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65D4" w14:textId="77777777" w:rsidR="00865C68" w:rsidRPr="00865C68" w:rsidRDefault="00865C68" w:rsidP="00865C68">
      <w:pPr>
        <w:spacing w:after="130" w:line="252" w:lineRule="auto"/>
        <w:ind w:left="3835" w:right="2083" w:hanging="10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PART 1 </w:t>
      </w:r>
    </w:p>
    <w:p w14:paraId="4F486A74" w14:textId="77777777" w:rsidR="00865C68" w:rsidRPr="00865C68" w:rsidRDefault="00865C68" w:rsidP="00865C68">
      <w:pPr>
        <w:keepNext/>
        <w:keepLines/>
        <w:spacing w:after="273" w:line="259" w:lineRule="auto"/>
        <w:ind w:left="176" w:hanging="10"/>
        <w:outlineLvl w:val="0"/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Format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and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layout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declaration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referred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to in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Article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4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Delegated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Regulation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(EU) 2026/131 </w:t>
      </w:r>
    </w:p>
    <w:p w14:paraId="2828C852" w14:textId="77777777" w:rsidR="00865C68" w:rsidRPr="00865C68" w:rsidRDefault="00865C68" w:rsidP="00865C68">
      <w:pPr>
        <w:spacing w:after="234" w:line="259" w:lineRule="auto"/>
        <w:ind w:left="3443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b/>
          <w:color w:val="181717"/>
          <w:sz w:val="18"/>
          <w:lang w:eastAsia="pt-PT"/>
        </w:rPr>
        <w:t xml:space="preserve">DECLARATION </w:t>
      </w:r>
    </w:p>
    <w:p w14:paraId="3F99C602" w14:textId="77777777" w:rsidR="00865C68" w:rsidRPr="00865C68" w:rsidRDefault="00865C68" w:rsidP="00865C68">
      <w:pPr>
        <w:spacing w:after="21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I,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undersigned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094E1ADD" w14:textId="77777777" w:rsidR="00865C68" w:rsidRPr="00865C68" w:rsidRDefault="00865C68" w:rsidP="00865C68">
      <w:pPr>
        <w:spacing w:after="44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_________________________________________________________________________ (</w:t>
      </w:r>
      <w:r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1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1469457D" w14:textId="77777777" w:rsidR="00865C68" w:rsidRPr="00865C68" w:rsidRDefault="00865C68" w:rsidP="00865C68">
      <w:pPr>
        <w:spacing w:after="333" w:line="216" w:lineRule="auto"/>
        <w:ind w:left="2378" w:right="210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[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owner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pet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animals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detailed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in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table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below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>]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259B7E8A" w14:textId="77777777" w:rsidR="00865C68" w:rsidRPr="00865C68" w:rsidRDefault="00865C68" w:rsidP="00865C68">
      <w:pPr>
        <w:spacing w:after="422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declare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that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following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named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person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59523B77" w14:textId="77777777" w:rsidR="00865C68" w:rsidRPr="00865C68" w:rsidRDefault="00865C68" w:rsidP="00865C68">
      <w:pPr>
        <w:spacing w:after="446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_________________________________________________________________________ (</w:t>
      </w:r>
      <w:r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1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42C01B13" w14:textId="77777777" w:rsidR="00865C68" w:rsidRPr="00865C68" w:rsidRDefault="00865C68" w:rsidP="00865C68">
      <w:pPr>
        <w:spacing w:after="95" w:line="249" w:lineRule="auto"/>
        <w:ind w:left="-4" w:right="99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is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authorised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by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me to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carry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out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non–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commercial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movement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following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pet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animals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on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my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behalf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: </w:t>
      </w:r>
    </w:p>
    <w:p w14:paraId="5EDB6F62" w14:textId="77777777" w:rsidR="00865C68" w:rsidRPr="00865C68" w:rsidRDefault="00865C68" w:rsidP="00865C68">
      <w:pPr>
        <w:keepNext/>
        <w:keepLines/>
        <w:spacing w:after="0" w:line="259" w:lineRule="auto"/>
        <w:ind w:left="1010" w:hanging="10"/>
        <w:outlineLvl w:val="0"/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Details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pet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animals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subject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to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non-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commercial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>movement</w:t>
      </w:r>
      <w:proofErr w:type="spellEnd"/>
      <w:r w:rsidRPr="00865C68">
        <w:rPr>
          <w:rFonts w:ascii="Times New Roman" w:eastAsia="Times New Roman" w:hAnsi="Times New Roman" w:cs="Times New Roman"/>
          <w:b/>
          <w:color w:val="181717"/>
          <w:sz w:val="22"/>
          <w:lang w:eastAsia="pt-PT"/>
        </w:rPr>
        <w:t xml:space="preserve"> </w:t>
      </w:r>
    </w:p>
    <w:tbl>
      <w:tblPr>
        <w:tblStyle w:val="TableGrid1"/>
        <w:tblW w:w="8146" w:type="dxa"/>
        <w:tblInd w:w="103" w:type="dxa"/>
        <w:tblCellMar>
          <w:top w:w="5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69"/>
        <w:gridCol w:w="4577"/>
      </w:tblGrid>
      <w:tr w:rsidR="00865C68" w:rsidRPr="00865C68" w14:paraId="5D6472A2" w14:textId="77777777" w:rsidTr="007E3FB5">
        <w:trPr>
          <w:trHeight w:val="293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234CE762" w14:textId="77777777" w:rsidR="00865C68" w:rsidRPr="00865C68" w:rsidRDefault="00865C68" w:rsidP="00865C68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Animal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identification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number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85559D7" w14:textId="77777777" w:rsidR="00865C68" w:rsidRPr="00865C68" w:rsidRDefault="00865C68" w:rsidP="00865C68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color w:val="181717"/>
                <w:sz w:val="22"/>
              </w:rPr>
            </w:pP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Passport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or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animal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health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certificate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  <w:proofErr w:type="spellStart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>number</w:t>
            </w:r>
            <w:proofErr w:type="spellEnd"/>
            <w:r w:rsidRPr="00865C68">
              <w:rPr>
                <w:rFonts w:ascii="Times New Roman" w:hAnsi="Times New Roman" w:cs="Times New Roman"/>
                <w:color w:val="181717"/>
                <w:sz w:val="18"/>
              </w:rPr>
              <w:t xml:space="preserve"> </w:t>
            </w:r>
          </w:p>
        </w:tc>
      </w:tr>
      <w:tr w:rsidR="00865C68" w:rsidRPr="00865C68" w14:paraId="4D872E08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718E8F69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052091D4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5F11E2D" w14:textId="77777777" w:rsidTr="007E3FB5">
        <w:trPr>
          <w:trHeight w:val="334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5FDD5B3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05FC2A58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E2FA329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7E1F84A1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1A2FFDFD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08298166" w14:textId="77777777" w:rsidTr="007E3FB5">
        <w:trPr>
          <w:trHeight w:val="334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449323FA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5BD7FD9E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  <w:tr w:rsidR="00865C68" w:rsidRPr="00865C68" w14:paraId="3036D33A" w14:textId="77777777" w:rsidTr="007E3FB5">
        <w:trPr>
          <w:trHeight w:val="332"/>
        </w:trPr>
        <w:tc>
          <w:tcPr>
            <w:tcW w:w="3569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3B55E838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  <w:tc>
          <w:tcPr>
            <w:tcW w:w="457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14:paraId="69BA6EBA" w14:textId="77777777" w:rsidR="00865C68" w:rsidRPr="00865C68" w:rsidRDefault="00865C68" w:rsidP="00865C68">
            <w:pPr>
              <w:spacing w:line="259" w:lineRule="auto"/>
              <w:rPr>
                <w:rFonts w:ascii="Times New Roman" w:hAnsi="Times New Roman" w:cs="Times New Roman"/>
                <w:color w:val="181717"/>
                <w:sz w:val="22"/>
              </w:rPr>
            </w:pPr>
            <w:r w:rsidRPr="00865C68">
              <w:rPr>
                <w:rFonts w:ascii="Times New Roman" w:hAnsi="Times New Roman" w:cs="Times New Roman"/>
                <w:color w:val="181717"/>
                <w:sz w:val="22"/>
              </w:rPr>
              <w:t xml:space="preserve"> </w:t>
            </w:r>
          </w:p>
        </w:tc>
      </w:tr>
    </w:tbl>
    <w:p w14:paraId="42522300" w14:textId="77777777" w:rsidR="00865C68" w:rsidRPr="00865C68" w:rsidRDefault="00865C68" w:rsidP="00865C68">
      <w:pPr>
        <w:spacing w:after="470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6"/>
          <w:lang w:eastAsia="pt-PT"/>
        </w:rPr>
        <w:t xml:space="preserve"> </w:t>
      </w:r>
    </w:p>
    <w:p w14:paraId="6415830D" w14:textId="77777777" w:rsidR="00865C68" w:rsidRPr="00865C68" w:rsidRDefault="00865C68" w:rsidP="00865C68">
      <w:pPr>
        <w:spacing w:after="25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Place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and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date:  ____________________________________________________________ </w:t>
      </w:r>
    </w:p>
    <w:p w14:paraId="28517193" w14:textId="77777777" w:rsidR="00865C68" w:rsidRPr="00865C68" w:rsidRDefault="00865C68" w:rsidP="00865C68">
      <w:pPr>
        <w:spacing w:after="15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577EE4CD" w14:textId="77777777" w:rsidR="00865C68" w:rsidRPr="00865C68" w:rsidRDefault="00865C68" w:rsidP="00865C68">
      <w:pPr>
        <w:spacing w:after="22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Signature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:  ________________________________________________________________ </w:t>
      </w:r>
    </w:p>
    <w:p w14:paraId="3A1C627E" w14:textId="77777777" w:rsidR="00865C68" w:rsidRPr="00865C68" w:rsidRDefault="00865C68" w:rsidP="00865C68">
      <w:pPr>
        <w:spacing w:after="13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6DFB4354" w14:textId="77777777" w:rsidR="00865C68" w:rsidRPr="00865C68" w:rsidRDefault="00865C68" w:rsidP="00865C68">
      <w:pPr>
        <w:spacing w:after="44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Date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movement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owner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>:  ______________________________________________ (</w:t>
      </w:r>
      <w:r w:rsidRPr="00865C68">
        <w:rPr>
          <w:rFonts w:ascii="Times New Roman" w:eastAsia="Times New Roman" w:hAnsi="Times New Roman" w:cs="Times New Roman"/>
          <w:color w:val="181717"/>
          <w:sz w:val="22"/>
          <w:vertAlign w:val="superscript"/>
          <w:lang w:eastAsia="pt-PT"/>
        </w:rPr>
        <w:t>2</w:t>
      </w: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) </w:t>
      </w:r>
    </w:p>
    <w:p w14:paraId="5B52D943" w14:textId="77777777" w:rsidR="00865C68" w:rsidRPr="00865C68" w:rsidRDefault="00865C68" w:rsidP="00865C68">
      <w:pPr>
        <w:spacing w:after="15" w:line="259" w:lineRule="auto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 </w:t>
      </w:r>
    </w:p>
    <w:p w14:paraId="1465C0F9" w14:textId="77777777" w:rsidR="00865C68" w:rsidRPr="00865C68" w:rsidRDefault="00865C68" w:rsidP="00865C68">
      <w:pPr>
        <w:spacing w:after="10" w:line="249" w:lineRule="auto"/>
        <w:ind w:left="-4" w:right="42" w:hanging="10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22"/>
          <w:lang w:eastAsia="pt-PT"/>
        </w:rPr>
        <w:t xml:space="preserve">________ </w:t>
      </w:r>
    </w:p>
    <w:p w14:paraId="1EA8DDEF" w14:textId="77777777" w:rsidR="00865C68" w:rsidRPr="00865C68" w:rsidRDefault="00865C68" w:rsidP="00865C68">
      <w:pPr>
        <w:numPr>
          <w:ilvl w:val="0"/>
          <w:numId w:val="1"/>
        </w:numPr>
        <w:spacing w:after="37" w:line="252" w:lineRule="auto"/>
        <w:ind w:right="2083" w:hanging="227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To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be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completed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in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block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letters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.  </w:t>
      </w:r>
    </w:p>
    <w:p w14:paraId="4F56EC9F" w14:textId="77777777" w:rsidR="00865C68" w:rsidRPr="00865C68" w:rsidRDefault="00865C68" w:rsidP="00865C68">
      <w:pPr>
        <w:numPr>
          <w:ilvl w:val="0"/>
          <w:numId w:val="1"/>
        </w:numPr>
        <w:spacing w:after="8" w:line="252" w:lineRule="auto"/>
        <w:ind w:right="2083" w:hanging="227"/>
        <w:jc w:val="both"/>
        <w:rPr>
          <w:rFonts w:ascii="Times New Roman" w:eastAsia="Times New Roman" w:hAnsi="Times New Roman" w:cs="Times New Roman"/>
          <w:color w:val="181717"/>
          <w:sz w:val="22"/>
          <w:lang w:eastAsia="pt-PT"/>
        </w:rPr>
      </w:pP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Shall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be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within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5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days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non-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commercial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movement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of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the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pet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animals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detailed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 </w:t>
      </w:r>
      <w:proofErr w:type="spellStart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>above</w:t>
      </w:r>
      <w:proofErr w:type="spellEnd"/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 xml:space="preserve">. </w:t>
      </w:r>
      <w:r w:rsidRPr="00865C68">
        <w:rPr>
          <w:rFonts w:ascii="Times New Roman" w:eastAsia="Times New Roman" w:hAnsi="Times New Roman" w:cs="Times New Roman"/>
          <w:color w:val="181717"/>
          <w:sz w:val="18"/>
          <w:lang w:eastAsia="pt-PT"/>
        </w:rPr>
        <w:tab/>
        <w:t xml:space="preserve"> </w:t>
      </w:r>
    </w:p>
    <w:p w14:paraId="4C39BACF" w14:textId="77777777" w:rsidR="005629B6" w:rsidRDefault="005629B6"/>
    <w:sectPr w:rsidR="0056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6457"/>
    <w:multiLevelType w:val="hybridMultilevel"/>
    <w:tmpl w:val="EC18FF3E"/>
    <w:lvl w:ilvl="0" w:tplc="B930E6AC">
      <w:start w:val="1"/>
      <w:numFmt w:val="decimal"/>
      <w:lvlText w:val="(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F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82D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AA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80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44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901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0D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46B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96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1"/>
    <w:rsid w:val="00056CBE"/>
    <w:rsid w:val="0016078C"/>
    <w:rsid w:val="00183632"/>
    <w:rsid w:val="001A4461"/>
    <w:rsid w:val="005629B6"/>
    <w:rsid w:val="00695F63"/>
    <w:rsid w:val="00790E0A"/>
    <w:rsid w:val="008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C00C"/>
  <w15:chartTrackingRefBased/>
  <w15:docId w15:val="{857D1BBF-02A4-4425-924C-F8E22B4B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A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A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4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446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4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446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4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4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A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A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4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46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A4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446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A446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6CBE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65C68"/>
    <w:pPr>
      <w:spacing w:after="0" w:line="240" w:lineRule="auto"/>
    </w:pPr>
    <w:rPr>
      <w:rFonts w:eastAsia="Times New Roman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Miguel Oliveira</dc:creator>
  <cp:keywords/>
  <dc:description/>
  <cp:lastModifiedBy>Rui Miguel Oliveira</cp:lastModifiedBy>
  <cp:revision>5</cp:revision>
  <dcterms:created xsi:type="dcterms:W3CDTF">2026-04-23T09:01:00Z</dcterms:created>
  <dcterms:modified xsi:type="dcterms:W3CDTF">2026-04-23T09:05:00Z</dcterms:modified>
</cp:coreProperties>
</file>