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65D4" w14:textId="5CC5F87B" w:rsidR="00865C68" w:rsidRPr="00865C68" w:rsidRDefault="00865C68" w:rsidP="00865C68">
      <w:pPr>
        <w:spacing w:after="130" w:line="252" w:lineRule="auto"/>
        <w:ind w:left="3835" w:right="2083" w:hanging="10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PART</w:t>
      </w:r>
      <w:r w:rsidR="0058135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E</w:t>
      </w:r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1 </w:t>
      </w:r>
    </w:p>
    <w:p w14:paraId="4F486A74" w14:textId="48D94DCF" w:rsidR="00865C68" w:rsidRPr="00865C68" w:rsidRDefault="00532BE9" w:rsidP="00865C68">
      <w:pPr>
        <w:keepNext/>
        <w:keepLines/>
        <w:spacing w:after="273" w:line="259" w:lineRule="auto"/>
        <w:ind w:left="176" w:hanging="10"/>
        <w:outlineLvl w:val="0"/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</w:pPr>
      <w:r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Formato e configuração da declaração referida no artigo</w:t>
      </w:r>
      <w:r w:rsidR="00865C68"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4</w:t>
      </w:r>
      <w:r w:rsidR="00D23E0C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.º</w:t>
      </w:r>
      <w:r w:rsidR="00865C68"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r w:rsidR="00D23E0C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do Regulamento Delegado</w:t>
      </w:r>
      <w:r w:rsidR="00865C68"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(EU) 2026/131 </w:t>
      </w:r>
    </w:p>
    <w:p w14:paraId="2828C852" w14:textId="01782938" w:rsidR="00865C68" w:rsidRPr="00865C68" w:rsidRDefault="009F3A20" w:rsidP="00865C68">
      <w:pPr>
        <w:spacing w:after="234" w:line="259" w:lineRule="auto"/>
        <w:ind w:left="3443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>
        <w:rPr>
          <w:rFonts w:ascii="Times New Roman" w:eastAsia="Times New Roman" w:hAnsi="Times New Roman" w:cs="Times New Roman"/>
          <w:b/>
          <w:color w:val="181717"/>
          <w:sz w:val="18"/>
          <w:lang w:eastAsia="pt-PT"/>
        </w:rPr>
        <w:t>DECLARAÇÃO</w:t>
      </w:r>
      <w:r w:rsidR="00865C68" w:rsidRPr="00865C68">
        <w:rPr>
          <w:rFonts w:ascii="Times New Roman" w:eastAsia="Times New Roman" w:hAnsi="Times New Roman" w:cs="Times New Roman"/>
          <w:b/>
          <w:color w:val="181717"/>
          <w:sz w:val="18"/>
          <w:lang w:eastAsia="pt-PT"/>
        </w:rPr>
        <w:t xml:space="preserve"> </w:t>
      </w:r>
    </w:p>
    <w:p w14:paraId="3F99C602" w14:textId="0381D820" w:rsidR="00865C68" w:rsidRPr="00865C68" w:rsidRDefault="00211057" w:rsidP="00865C68">
      <w:pPr>
        <w:spacing w:after="21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Eu, </w:t>
      </w:r>
      <w:proofErr w:type="gramStart"/>
      <w:r>
        <w:rPr>
          <w:rFonts w:ascii="Times New Roman" w:eastAsia="Times New Roman" w:hAnsi="Times New Roman" w:cs="Times New Roman"/>
          <w:color w:val="181717"/>
          <w:sz w:val="22"/>
          <w:lang w:eastAsia="pt-PT"/>
        </w:rPr>
        <w:t>abaixo assinado</w:t>
      </w:r>
      <w:proofErr w:type="gramEnd"/>
      <w:r>
        <w:rPr>
          <w:rFonts w:ascii="Times New Roman" w:eastAsia="Times New Roman" w:hAnsi="Times New Roman" w:cs="Times New Roman"/>
          <w:color w:val="181717"/>
          <w:sz w:val="22"/>
          <w:lang w:eastAsia="pt-PT"/>
        </w:rPr>
        <w:t>,</w:t>
      </w:r>
    </w:p>
    <w:p w14:paraId="094E1ADD" w14:textId="77777777" w:rsidR="00865C68" w:rsidRPr="00865C68" w:rsidRDefault="00865C68" w:rsidP="00865C68">
      <w:pPr>
        <w:spacing w:after="44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_________________________________________________________________________ (</w:t>
      </w:r>
      <w:r w:rsidRPr="00865C68">
        <w:rPr>
          <w:rFonts w:ascii="Times New Roman" w:eastAsia="Times New Roman" w:hAnsi="Times New Roman" w:cs="Times New Roman"/>
          <w:color w:val="181717"/>
          <w:sz w:val="22"/>
          <w:vertAlign w:val="superscript"/>
          <w:lang w:eastAsia="pt-PT"/>
        </w:rPr>
        <w:t>1</w:t>
      </w: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) </w:t>
      </w:r>
    </w:p>
    <w:p w14:paraId="1469457D" w14:textId="69D99010" w:rsidR="00865C68" w:rsidRPr="00865C68" w:rsidRDefault="00865C68" w:rsidP="00865C68">
      <w:pPr>
        <w:spacing w:after="333" w:line="216" w:lineRule="auto"/>
        <w:ind w:left="2378" w:right="210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[</w:t>
      </w:r>
      <w:r w:rsidR="00041C28" w:rsidRPr="00041C2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proprietário dos animais de companhia indicados no quadro infra</w:t>
      </w:r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]</w:t>
      </w: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</w:p>
    <w:p w14:paraId="259B7E8A" w14:textId="04B867AC" w:rsidR="00865C68" w:rsidRPr="00865C68" w:rsidRDefault="0012748E" w:rsidP="00865C68">
      <w:pPr>
        <w:spacing w:after="422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Declaro que a </w:t>
      </w:r>
      <w:r w:rsidR="00911EFC">
        <w:rPr>
          <w:rFonts w:ascii="Times New Roman" w:eastAsia="Times New Roman" w:hAnsi="Times New Roman" w:cs="Times New Roman"/>
          <w:color w:val="181717"/>
          <w:sz w:val="22"/>
          <w:lang w:eastAsia="pt-PT"/>
        </w:rPr>
        <w:t>pessoa a seguir indicada</w:t>
      </w:r>
    </w:p>
    <w:p w14:paraId="59523B77" w14:textId="77777777" w:rsidR="00865C68" w:rsidRPr="00865C68" w:rsidRDefault="00865C68" w:rsidP="00865C68">
      <w:pPr>
        <w:spacing w:after="446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_________________________________________________________________________ (</w:t>
      </w:r>
      <w:r w:rsidRPr="00865C68">
        <w:rPr>
          <w:rFonts w:ascii="Times New Roman" w:eastAsia="Times New Roman" w:hAnsi="Times New Roman" w:cs="Times New Roman"/>
          <w:color w:val="181717"/>
          <w:sz w:val="22"/>
          <w:vertAlign w:val="superscript"/>
          <w:lang w:eastAsia="pt-PT"/>
        </w:rPr>
        <w:t>1</w:t>
      </w: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) </w:t>
      </w:r>
    </w:p>
    <w:p w14:paraId="42C01B13" w14:textId="45C3C677" w:rsidR="00865C68" w:rsidRPr="00865C68" w:rsidRDefault="00911EFC" w:rsidP="00865C68">
      <w:pPr>
        <w:spacing w:after="95" w:line="249" w:lineRule="auto"/>
        <w:ind w:left="-4" w:right="99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>
        <w:rPr>
          <w:rFonts w:ascii="Times New Roman" w:eastAsia="Times New Roman" w:hAnsi="Times New Roman" w:cs="Times New Roman"/>
          <w:color w:val="181717"/>
          <w:sz w:val="22"/>
          <w:lang w:eastAsia="pt-PT"/>
        </w:rPr>
        <w:t>Está por mim autorizada a efetuar, em meu nome</w:t>
      </w:r>
      <w:r w:rsidR="00F52E6E">
        <w:rPr>
          <w:rFonts w:ascii="Times New Roman" w:eastAsia="Times New Roman" w:hAnsi="Times New Roman" w:cs="Times New Roman"/>
          <w:color w:val="181717"/>
          <w:sz w:val="22"/>
          <w:lang w:eastAsia="pt-PT"/>
        </w:rPr>
        <w:t>, a circulação sem carácter comercial dos seguintes animais de companhia</w:t>
      </w:r>
      <w:r w:rsidR="00865C68"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: </w:t>
      </w:r>
    </w:p>
    <w:p w14:paraId="5EDB6F62" w14:textId="61D92BF1" w:rsidR="00865C68" w:rsidRPr="00865C68" w:rsidRDefault="007B54E7" w:rsidP="00865C68">
      <w:pPr>
        <w:keepNext/>
        <w:keepLines/>
        <w:spacing w:after="0" w:line="259" w:lineRule="auto"/>
        <w:ind w:left="1010" w:hanging="10"/>
        <w:outlineLvl w:val="0"/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</w:pPr>
      <w:r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Detalhes sobre os animais de companhia sujeitos à circulação sem carácter comercial</w:t>
      </w:r>
    </w:p>
    <w:tbl>
      <w:tblPr>
        <w:tblStyle w:val="TableGrid1"/>
        <w:tblW w:w="8146" w:type="dxa"/>
        <w:tblInd w:w="103" w:type="dxa"/>
        <w:tblCellMar>
          <w:top w:w="5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3569"/>
        <w:gridCol w:w="4577"/>
      </w:tblGrid>
      <w:tr w:rsidR="00865C68" w:rsidRPr="00865C68" w14:paraId="5D6472A2" w14:textId="77777777" w:rsidTr="007E3FB5">
        <w:trPr>
          <w:trHeight w:val="293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234CE762" w14:textId="7E44B55E" w:rsidR="00865C68" w:rsidRPr="00865C68" w:rsidRDefault="0033256F" w:rsidP="00865C68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color w:val="181717"/>
                <w:sz w:val="22"/>
              </w:rPr>
            </w:pPr>
            <w:r>
              <w:rPr>
                <w:rFonts w:ascii="Times New Roman" w:hAnsi="Times New Roman" w:cs="Times New Roman"/>
                <w:color w:val="181717"/>
                <w:sz w:val="18"/>
              </w:rPr>
              <w:t>Número de identificação animal</w:t>
            </w:r>
            <w:r w:rsidR="00865C68" w:rsidRPr="00865C68">
              <w:rPr>
                <w:rFonts w:ascii="Times New Roman" w:hAnsi="Times New Roman" w:cs="Times New Roman"/>
                <w:color w:val="181717"/>
                <w:sz w:val="18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585559D7" w14:textId="340D6DCE" w:rsidR="00865C68" w:rsidRPr="00865C68" w:rsidRDefault="0033256F" w:rsidP="00865C68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color w:val="181717"/>
                <w:sz w:val="22"/>
              </w:rPr>
            </w:pPr>
            <w:r>
              <w:rPr>
                <w:rFonts w:ascii="Times New Roman" w:hAnsi="Times New Roman" w:cs="Times New Roman"/>
                <w:color w:val="181717"/>
                <w:sz w:val="18"/>
              </w:rPr>
              <w:t>Número do passaporte ou do certificado sanitário</w:t>
            </w:r>
            <w:r w:rsidR="00865C68" w:rsidRPr="00865C68">
              <w:rPr>
                <w:rFonts w:ascii="Times New Roman" w:hAnsi="Times New Roman" w:cs="Times New Roman"/>
                <w:color w:val="181717"/>
                <w:sz w:val="18"/>
              </w:rPr>
              <w:t xml:space="preserve"> </w:t>
            </w:r>
          </w:p>
        </w:tc>
      </w:tr>
      <w:tr w:rsidR="00865C68" w:rsidRPr="00865C68" w14:paraId="4D872E08" w14:textId="77777777" w:rsidTr="007E3FB5">
        <w:trPr>
          <w:trHeight w:val="332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718E8F69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052091D4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</w:tr>
      <w:tr w:rsidR="00865C68" w:rsidRPr="00865C68" w14:paraId="35F11E2D" w14:textId="77777777" w:rsidTr="007E3FB5">
        <w:trPr>
          <w:trHeight w:val="334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55FDD5B3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05FC2A58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</w:tr>
      <w:tr w:rsidR="00865C68" w:rsidRPr="00865C68" w14:paraId="3E2FA329" w14:textId="77777777" w:rsidTr="007E3FB5">
        <w:trPr>
          <w:trHeight w:val="332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7E1F84A1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1A2FFDFD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</w:tr>
      <w:tr w:rsidR="00865C68" w:rsidRPr="00865C68" w14:paraId="08298166" w14:textId="77777777" w:rsidTr="007E3FB5">
        <w:trPr>
          <w:trHeight w:val="334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449323FA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5BD7FD9E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</w:tr>
      <w:tr w:rsidR="00865C68" w:rsidRPr="00865C68" w14:paraId="3036D33A" w14:textId="77777777" w:rsidTr="007E3FB5">
        <w:trPr>
          <w:trHeight w:val="332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3B55E838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69BA6EBA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</w:tr>
    </w:tbl>
    <w:p w14:paraId="42522300" w14:textId="77777777" w:rsidR="00865C68" w:rsidRPr="00865C68" w:rsidRDefault="00865C68" w:rsidP="00865C68">
      <w:pPr>
        <w:spacing w:after="470" w:line="259" w:lineRule="auto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 xml:space="preserve"> </w:t>
      </w:r>
    </w:p>
    <w:p w14:paraId="6415830D" w14:textId="24582F68" w:rsidR="00865C68" w:rsidRPr="00865C68" w:rsidRDefault="00B21573" w:rsidP="00865C68">
      <w:pPr>
        <w:spacing w:after="25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>
        <w:rPr>
          <w:rFonts w:ascii="Times New Roman" w:eastAsia="Times New Roman" w:hAnsi="Times New Roman" w:cs="Times New Roman"/>
          <w:color w:val="181717"/>
          <w:sz w:val="22"/>
          <w:lang w:eastAsia="pt-PT"/>
        </w:rPr>
        <w:t>Local e data</w:t>
      </w:r>
      <w:r w:rsidR="00865C68"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:  ____________________________________________________________ </w:t>
      </w:r>
    </w:p>
    <w:p w14:paraId="28517193" w14:textId="77777777" w:rsidR="00865C68" w:rsidRPr="00865C68" w:rsidRDefault="00865C68" w:rsidP="00865C68">
      <w:pPr>
        <w:spacing w:after="15" w:line="259" w:lineRule="auto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</w:p>
    <w:p w14:paraId="577EE4CD" w14:textId="31202B4F" w:rsidR="00865C68" w:rsidRPr="00865C68" w:rsidRDefault="00B21573" w:rsidP="00865C68">
      <w:pPr>
        <w:spacing w:after="22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>
        <w:rPr>
          <w:rFonts w:ascii="Times New Roman" w:eastAsia="Times New Roman" w:hAnsi="Times New Roman" w:cs="Times New Roman"/>
          <w:color w:val="181717"/>
          <w:sz w:val="22"/>
          <w:lang w:eastAsia="pt-PT"/>
        </w:rPr>
        <w:t>Assinatura</w:t>
      </w:r>
      <w:r w:rsidR="00865C68"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:  ________________________________________________________________ </w:t>
      </w:r>
    </w:p>
    <w:p w14:paraId="3A1C627E" w14:textId="77777777" w:rsidR="00865C68" w:rsidRPr="00865C68" w:rsidRDefault="00865C68" w:rsidP="00865C68">
      <w:pPr>
        <w:spacing w:after="13" w:line="259" w:lineRule="auto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</w:p>
    <w:p w14:paraId="6DFB4354" w14:textId="1594E736" w:rsidR="00865C68" w:rsidRPr="00865C68" w:rsidRDefault="00B21573" w:rsidP="00865C68">
      <w:pPr>
        <w:spacing w:after="44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>
        <w:rPr>
          <w:rFonts w:ascii="Times New Roman" w:eastAsia="Times New Roman" w:hAnsi="Times New Roman" w:cs="Times New Roman"/>
          <w:color w:val="181717"/>
          <w:sz w:val="22"/>
          <w:lang w:eastAsia="pt-PT"/>
        </w:rPr>
        <w:t>Data de circulação do pr</w:t>
      </w:r>
      <w:r w:rsidR="00EC125C">
        <w:rPr>
          <w:rFonts w:ascii="Times New Roman" w:eastAsia="Times New Roman" w:hAnsi="Times New Roman" w:cs="Times New Roman"/>
          <w:color w:val="181717"/>
          <w:sz w:val="22"/>
          <w:lang w:eastAsia="pt-PT"/>
        </w:rPr>
        <w:t>oprietário</w:t>
      </w:r>
      <w:r w:rsidR="00865C68"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:  ______________________________________________ (</w:t>
      </w:r>
      <w:r w:rsidR="00865C68" w:rsidRPr="00865C68">
        <w:rPr>
          <w:rFonts w:ascii="Times New Roman" w:eastAsia="Times New Roman" w:hAnsi="Times New Roman" w:cs="Times New Roman"/>
          <w:color w:val="181717"/>
          <w:sz w:val="22"/>
          <w:vertAlign w:val="superscript"/>
          <w:lang w:eastAsia="pt-PT"/>
        </w:rPr>
        <w:t>2</w:t>
      </w:r>
      <w:r w:rsidR="00865C68"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) </w:t>
      </w:r>
    </w:p>
    <w:p w14:paraId="5B52D943" w14:textId="77777777" w:rsidR="00865C68" w:rsidRPr="00865C68" w:rsidRDefault="00865C68" w:rsidP="00865C68">
      <w:pPr>
        <w:spacing w:after="15" w:line="259" w:lineRule="auto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</w:p>
    <w:p w14:paraId="1465C0F9" w14:textId="77777777" w:rsidR="00865C68" w:rsidRPr="00865C68" w:rsidRDefault="00865C68" w:rsidP="00865C68">
      <w:pPr>
        <w:spacing w:after="10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________ </w:t>
      </w:r>
    </w:p>
    <w:p w14:paraId="1EA8DDEF" w14:textId="4806A651" w:rsidR="00865C68" w:rsidRPr="00865C68" w:rsidRDefault="00EC125C" w:rsidP="00865C68">
      <w:pPr>
        <w:numPr>
          <w:ilvl w:val="0"/>
          <w:numId w:val="1"/>
        </w:numPr>
        <w:spacing w:after="37" w:line="252" w:lineRule="auto"/>
        <w:ind w:right="2083" w:hanging="227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>
        <w:rPr>
          <w:rFonts w:ascii="Times New Roman" w:eastAsia="Times New Roman" w:hAnsi="Times New Roman" w:cs="Times New Roman"/>
          <w:color w:val="181717"/>
          <w:sz w:val="18"/>
          <w:lang w:eastAsia="pt-PT"/>
        </w:rPr>
        <w:t>A preencher em maiúsculas</w:t>
      </w:r>
      <w:r w:rsidR="00865C68"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.  </w:t>
      </w:r>
    </w:p>
    <w:p w14:paraId="4F56EC9F" w14:textId="2FBBF95A" w:rsidR="00865C68" w:rsidRPr="00865C68" w:rsidRDefault="00894B12" w:rsidP="00865C68">
      <w:pPr>
        <w:numPr>
          <w:ilvl w:val="0"/>
          <w:numId w:val="1"/>
        </w:numPr>
        <w:spacing w:after="8" w:line="252" w:lineRule="auto"/>
        <w:ind w:right="2083" w:hanging="227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>
        <w:rPr>
          <w:rFonts w:ascii="Times New Roman" w:eastAsia="Times New Roman" w:hAnsi="Times New Roman" w:cs="Times New Roman"/>
          <w:color w:val="181717"/>
          <w:sz w:val="18"/>
          <w:lang w:eastAsia="pt-PT"/>
        </w:rPr>
        <w:t>Deve ocorrer no prazo de cinco dias antes ou depois da circulação sem carácter comercial</w:t>
      </w:r>
      <w:r w:rsidR="004057B0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dos animais de companhia acima referidos</w:t>
      </w:r>
      <w:r w:rsidR="00865C68"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r w:rsidR="00865C68"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ab/>
        <w:t xml:space="preserve"> </w:t>
      </w:r>
    </w:p>
    <w:p w14:paraId="4C39BACF" w14:textId="77777777" w:rsidR="005629B6" w:rsidRDefault="005629B6"/>
    <w:sectPr w:rsidR="00562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6457"/>
    <w:multiLevelType w:val="hybridMultilevel"/>
    <w:tmpl w:val="EC18FF3E"/>
    <w:lvl w:ilvl="0" w:tplc="B930E6AC">
      <w:start w:val="1"/>
      <w:numFmt w:val="decimal"/>
      <w:lvlText w:val="(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F86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82D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8AA8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D80F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44C9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901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E0D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46B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696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1"/>
    <w:rsid w:val="00041C28"/>
    <w:rsid w:val="00056CBE"/>
    <w:rsid w:val="0012748E"/>
    <w:rsid w:val="0016078C"/>
    <w:rsid w:val="00183632"/>
    <w:rsid w:val="001A4461"/>
    <w:rsid w:val="00211057"/>
    <w:rsid w:val="0033256F"/>
    <w:rsid w:val="004057B0"/>
    <w:rsid w:val="00532BE9"/>
    <w:rsid w:val="005629B6"/>
    <w:rsid w:val="00581358"/>
    <w:rsid w:val="00695F63"/>
    <w:rsid w:val="006F5084"/>
    <w:rsid w:val="00790E0A"/>
    <w:rsid w:val="007B54E7"/>
    <w:rsid w:val="00865C68"/>
    <w:rsid w:val="00894B12"/>
    <w:rsid w:val="00911EFC"/>
    <w:rsid w:val="009F3A20"/>
    <w:rsid w:val="00B122C7"/>
    <w:rsid w:val="00B21573"/>
    <w:rsid w:val="00D23E0C"/>
    <w:rsid w:val="00E20639"/>
    <w:rsid w:val="00EC125C"/>
    <w:rsid w:val="00F32C63"/>
    <w:rsid w:val="00F5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C00C"/>
  <w15:chartTrackingRefBased/>
  <w15:docId w15:val="{857D1BBF-02A4-4425-924C-F8E22B4B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A4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A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A4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A4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A4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A4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A4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A4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A4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A4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A4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A4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A4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A446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A4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A446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A4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A4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A4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A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A4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A4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A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A4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46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A44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A4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A446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A446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56CBE"/>
    <w:pPr>
      <w:spacing w:after="0" w:line="240" w:lineRule="auto"/>
    </w:pPr>
    <w:rPr>
      <w:rFonts w:eastAsia="Times New Roman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65C68"/>
    <w:pPr>
      <w:spacing w:after="0" w:line="240" w:lineRule="auto"/>
    </w:pPr>
    <w:rPr>
      <w:rFonts w:eastAsia="Times New Roman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Miguel Oliveira</dc:creator>
  <cp:keywords/>
  <dc:description/>
  <cp:lastModifiedBy>Rui Miguel Oliveira</cp:lastModifiedBy>
  <cp:revision>3</cp:revision>
  <dcterms:created xsi:type="dcterms:W3CDTF">2026-05-14T16:18:00Z</dcterms:created>
  <dcterms:modified xsi:type="dcterms:W3CDTF">2026-05-28T15:06:00Z</dcterms:modified>
</cp:coreProperties>
</file>