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E3F603" w14:textId="06F4468A" w:rsidR="00847157" w:rsidRPr="00CC6539" w:rsidRDefault="00706E9A" w:rsidP="00CC6539">
      <w:pPr>
        <w:rPr>
          <w:rFonts w:ascii="Franklin Gothic Book" w:hAnsi="Franklin Gothic Book"/>
          <w:b/>
          <w:sz w:val="24"/>
          <w:szCs w:val="24"/>
        </w:rPr>
      </w:pPr>
      <w:r w:rsidRPr="00CC6539">
        <w:rPr>
          <w:rFonts w:ascii="Franklin Gothic Book" w:hAnsi="Franklin Gothic Book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2FE3F76F" wp14:editId="7DA6F9F0">
                <wp:simplePos x="0" y="0"/>
                <wp:positionH relativeFrom="column">
                  <wp:posOffset>-117377</wp:posOffset>
                </wp:positionH>
                <wp:positionV relativeFrom="paragraph">
                  <wp:posOffset>107120</wp:posOffset>
                </wp:positionV>
                <wp:extent cx="5603093" cy="685800"/>
                <wp:effectExtent l="57150" t="38100" r="55245" b="76200"/>
                <wp:wrapNone/>
                <wp:docPr id="307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03093" cy="685800"/>
                        </a:xfrm>
                        <a:prstGeom prst="rect">
                          <a:avLst/>
                        </a:prstGeom>
                        <a:ln>
                          <a:noFill/>
                          <a:headEnd/>
                          <a:tailEnd/>
                        </a:ln>
                      </wps:spPr>
                      <wps:style>
                        <a:lnRef idx="1">
                          <a:schemeClr val="dk1"/>
                        </a:lnRef>
                        <a:fillRef idx="2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FE3F79A" w14:textId="77777777" w:rsidR="00706E9A" w:rsidRDefault="00706E9A" w:rsidP="00706E9A"/>
                          <w:p w14:paraId="226C37A3" w14:textId="6CD9931F" w:rsidR="0089062A" w:rsidRPr="0089062A" w:rsidRDefault="00BE16D2" w:rsidP="0089062A">
                            <w:pPr>
                              <w:tabs>
                                <w:tab w:val="left" w:pos="2835"/>
                              </w:tabs>
                              <w:jc w:val="center"/>
                              <w:rPr>
                                <w:rFonts w:ascii="Trebuchet MS" w:hAnsi="Trebuchet MS"/>
                                <w:b/>
                                <w:bCs/>
                                <w:sz w:val="22"/>
                                <w:szCs w:val="24"/>
                              </w:rPr>
                            </w:pPr>
                            <w:r>
                              <w:rPr>
                                <w:rFonts w:ascii="Trebuchet MS" w:hAnsi="Trebuchet MS"/>
                                <w:b/>
                                <w:bCs/>
                                <w:sz w:val="22"/>
                                <w:szCs w:val="24"/>
                              </w:rPr>
                              <w:t>MERA COMUNICAÇÃO PRÉVIA</w:t>
                            </w:r>
                            <w:r w:rsidR="0089062A" w:rsidRPr="0089062A">
                              <w:rPr>
                                <w:rFonts w:ascii="Trebuchet MS" w:hAnsi="Trebuchet MS"/>
                                <w:b/>
                                <w:bCs/>
                                <w:sz w:val="22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Trebuchet MS" w:hAnsi="Trebuchet MS"/>
                                <w:b/>
                                <w:bCs/>
                                <w:sz w:val="22"/>
                                <w:szCs w:val="24"/>
                              </w:rPr>
                              <w:t xml:space="preserve">- </w:t>
                            </w:r>
                            <w:r w:rsidR="0089062A" w:rsidRPr="0089062A">
                              <w:rPr>
                                <w:rFonts w:ascii="Trebuchet MS" w:hAnsi="Trebuchet MS"/>
                                <w:b/>
                                <w:bCs/>
                                <w:sz w:val="22"/>
                                <w:szCs w:val="24"/>
                              </w:rPr>
                              <w:t>HABILITAÇÃ</w:t>
                            </w:r>
                            <w:r>
                              <w:rPr>
                                <w:rFonts w:ascii="Trebuchet MS" w:hAnsi="Trebuchet MS"/>
                                <w:b/>
                                <w:bCs/>
                                <w:sz w:val="22"/>
                                <w:szCs w:val="24"/>
                              </w:rPr>
                              <w:t>O</w:t>
                            </w:r>
                            <w:r w:rsidR="0089062A" w:rsidRPr="0089062A">
                              <w:rPr>
                                <w:rFonts w:ascii="Trebuchet MS" w:hAnsi="Trebuchet MS"/>
                                <w:b/>
                                <w:bCs/>
                                <w:sz w:val="22"/>
                                <w:szCs w:val="24"/>
                              </w:rPr>
                              <w:t xml:space="preserve"> DE </w:t>
                            </w:r>
                            <w:r w:rsidR="00D13A4A">
                              <w:rPr>
                                <w:rFonts w:ascii="Trebuchet MS" w:hAnsi="Trebuchet MS"/>
                                <w:b/>
                                <w:bCs/>
                                <w:sz w:val="22"/>
                                <w:szCs w:val="24"/>
                              </w:rPr>
                              <w:t>APLICADOR ESPECIALIZADO</w:t>
                            </w:r>
                          </w:p>
                          <w:p w14:paraId="2C9F2A61" w14:textId="343CB9A4" w:rsidR="0089062A" w:rsidRPr="0089062A" w:rsidRDefault="0089062A" w:rsidP="0089062A">
                            <w:pPr>
                              <w:tabs>
                                <w:tab w:val="left" w:pos="2835"/>
                              </w:tabs>
                              <w:jc w:val="center"/>
                              <w:rPr>
                                <w:rFonts w:ascii="Trebuchet MS" w:hAnsi="Trebuchet MS"/>
                                <w:b/>
                                <w:bCs/>
                                <w:sz w:val="22"/>
                                <w:szCs w:val="24"/>
                              </w:rPr>
                            </w:pPr>
                            <w:r w:rsidRPr="0089062A">
                              <w:rPr>
                                <w:rFonts w:ascii="Trebuchet MS" w:hAnsi="Trebuchet MS"/>
                                <w:b/>
                                <w:bCs/>
                                <w:sz w:val="22"/>
                                <w:szCs w:val="24"/>
                              </w:rPr>
                              <w:t>(ao abrigo da Lei n.º 26/2013</w:t>
                            </w:r>
                            <w:r w:rsidR="001F14E6">
                              <w:rPr>
                                <w:rFonts w:ascii="Trebuchet MS" w:hAnsi="Trebuchet MS"/>
                                <w:b/>
                                <w:bCs/>
                                <w:sz w:val="22"/>
                                <w:szCs w:val="24"/>
                              </w:rPr>
                              <w:t>, de 11 de abril</w:t>
                            </w:r>
                            <w:r w:rsidRPr="0089062A">
                              <w:rPr>
                                <w:rFonts w:ascii="Trebuchet MS" w:hAnsi="Trebuchet MS"/>
                                <w:b/>
                                <w:bCs/>
                                <w:sz w:val="22"/>
                                <w:szCs w:val="24"/>
                              </w:rPr>
                              <w:t>)</w:t>
                            </w:r>
                          </w:p>
                          <w:p w14:paraId="2FE3F79D" w14:textId="72B31EE0" w:rsidR="00706E9A" w:rsidRDefault="00706E9A" w:rsidP="0089062A">
                            <w:pPr>
                              <w:tabs>
                                <w:tab w:val="left" w:pos="2835"/>
                              </w:tabs>
                              <w:jc w:val="center"/>
                            </w:pPr>
                          </w:p>
                          <w:p w14:paraId="5CB468E4" w14:textId="1028D3DD" w:rsidR="000A54AE" w:rsidRDefault="000A54AE" w:rsidP="0089062A">
                            <w:pPr>
                              <w:tabs>
                                <w:tab w:val="left" w:pos="2835"/>
                              </w:tabs>
                              <w:jc w:val="center"/>
                            </w:pPr>
                          </w:p>
                          <w:p w14:paraId="09548162" w14:textId="77777777" w:rsidR="000A54AE" w:rsidRDefault="000A54AE" w:rsidP="0089062A">
                            <w:pPr>
                              <w:tabs>
                                <w:tab w:val="left" w:pos="2835"/>
                              </w:tabs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FE3F76F" id="_x0000_t202" coordsize="21600,21600" o:spt="202" path="m,l,21600r21600,l21600,xe">
                <v:stroke joinstyle="miter"/>
                <v:path gradientshapeok="t" o:connecttype="rect"/>
              </v:shapetype>
              <v:shape id="Caixa de Texto 2" o:spid="_x0000_s1026" type="#_x0000_t202" style="position:absolute;margin-left:-9.25pt;margin-top:8.45pt;width:441.2pt;height:54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" fillcolor="gray [1616]" stroked="f">
                <v:fill color2="#d9d9d9 [496]" rotate="t" angle="180" colors="0 #bcbcbc;22938f #d0d0d0;1 #ededed" focus="100%" type="gradient"/>
                <v:shadow on="t" color="black" opacity="24903f" origin=",.5" offset="0,.55556mm"/>
                <v:textbox>
                  <w:txbxContent>
                    <w:p w14:paraId="2FE3F79A" w14:textId="77777777" w:rsidR="00706E9A" w:rsidRDefault="00706E9A" w:rsidP="00706E9A"/>
                    <w:p w14:paraId="226C37A3" w14:textId="6CD9931F" w:rsidR="0089062A" w:rsidRPr="0089062A" w:rsidRDefault="00BE16D2" w:rsidP="0089062A">
                      <w:pPr>
                        <w:tabs>
                          <w:tab w:val="left" w:pos="2835"/>
                        </w:tabs>
                        <w:jc w:val="center"/>
                        <w:rPr>
                          <w:rFonts w:ascii="Trebuchet MS" w:hAnsi="Trebuchet MS"/>
                          <w:b/>
                          <w:bCs/>
                          <w:sz w:val="22"/>
                          <w:szCs w:val="24"/>
                        </w:rPr>
                      </w:pPr>
                      <w:r>
                        <w:rPr>
                          <w:rFonts w:ascii="Trebuchet MS" w:hAnsi="Trebuchet MS"/>
                          <w:b/>
                          <w:bCs/>
                          <w:sz w:val="22"/>
                          <w:szCs w:val="24"/>
                        </w:rPr>
                        <w:t>MERA COMUNICAÇÃO PRÉVIA</w:t>
                      </w:r>
                      <w:r w:rsidR="0089062A" w:rsidRPr="0089062A">
                        <w:rPr>
                          <w:rFonts w:ascii="Trebuchet MS" w:hAnsi="Trebuchet MS"/>
                          <w:b/>
                          <w:bCs/>
                          <w:sz w:val="22"/>
                          <w:szCs w:val="24"/>
                        </w:rPr>
                        <w:t xml:space="preserve"> </w:t>
                      </w:r>
                      <w:r>
                        <w:rPr>
                          <w:rFonts w:ascii="Trebuchet MS" w:hAnsi="Trebuchet MS"/>
                          <w:b/>
                          <w:bCs/>
                          <w:sz w:val="22"/>
                          <w:szCs w:val="24"/>
                        </w:rPr>
                        <w:t xml:space="preserve">- </w:t>
                      </w:r>
                      <w:r w:rsidR="0089062A" w:rsidRPr="0089062A">
                        <w:rPr>
                          <w:rFonts w:ascii="Trebuchet MS" w:hAnsi="Trebuchet MS"/>
                          <w:b/>
                          <w:bCs/>
                          <w:sz w:val="22"/>
                          <w:szCs w:val="24"/>
                        </w:rPr>
                        <w:t>HABILITAÇÃ</w:t>
                      </w:r>
                      <w:r>
                        <w:rPr>
                          <w:rFonts w:ascii="Trebuchet MS" w:hAnsi="Trebuchet MS"/>
                          <w:b/>
                          <w:bCs/>
                          <w:sz w:val="22"/>
                          <w:szCs w:val="24"/>
                        </w:rPr>
                        <w:t>O</w:t>
                      </w:r>
                      <w:r w:rsidR="0089062A" w:rsidRPr="0089062A">
                        <w:rPr>
                          <w:rFonts w:ascii="Trebuchet MS" w:hAnsi="Trebuchet MS"/>
                          <w:b/>
                          <w:bCs/>
                          <w:sz w:val="22"/>
                          <w:szCs w:val="24"/>
                        </w:rPr>
                        <w:t xml:space="preserve"> DE </w:t>
                      </w:r>
                      <w:r w:rsidR="00D13A4A">
                        <w:rPr>
                          <w:rFonts w:ascii="Trebuchet MS" w:hAnsi="Trebuchet MS"/>
                          <w:b/>
                          <w:bCs/>
                          <w:sz w:val="22"/>
                          <w:szCs w:val="24"/>
                        </w:rPr>
                        <w:t>APLICADOR ESPECIALIZADO</w:t>
                      </w:r>
                    </w:p>
                    <w:p w14:paraId="2C9F2A61" w14:textId="343CB9A4" w:rsidR="0089062A" w:rsidRPr="0089062A" w:rsidRDefault="0089062A" w:rsidP="0089062A">
                      <w:pPr>
                        <w:tabs>
                          <w:tab w:val="left" w:pos="2835"/>
                        </w:tabs>
                        <w:jc w:val="center"/>
                        <w:rPr>
                          <w:rFonts w:ascii="Trebuchet MS" w:hAnsi="Trebuchet MS"/>
                          <w:b/>
                          <w:bCs/>
                          <w:sz w:val="22"/>
                          <w:szCs w:val="24"/>
                        </w:rPr>
                      </w:pPr>
                      <w:r w:rsidRPr="0089062A">
                        <w:rPr>
                          <w:rFonts w:ascii="Trebuchet MS" w:hAnsi="Trebuchet MS"/>
                          <w:b/>
                          <w:bCs/>
                          <w:sz w:val="22"/>
                          <w:szCs w:val="24"/>
                        </w:rPr>
                        <w:t>(ao abrigo da Lei n.º 26/2013</w:t>
                      </w:r>
                      <w:r w:rsidR="001F14E6">
                        <w:rPr>
                          <w:rFonts w:ascii="Trebuchet MS" w:hAnsi="Trebuchet MS"/>
                          <w:b/>
                          <w:bCs/>
                          <w:sz w:val="22"/>
                          <w:szCs w:val="24"/>
                        </w:rPr>
                        <w:t>, de 11 de abril</w:t>
                      </w:r>
                      <w:r w:rsidRPr="0089062A">
                        <w:rPr>
                          <w:rFonts w:ascii="Trebuchet MS" w:hAnsi="Trebuchet MS"/>
                          <w:b/>
                          <w:bCs/>
                          <w:sz w:val="22"/>
                          <w:szCs w:val="24"/>
                        </w:rPr>
                        <w:t>)</w:t>
                      </w:r>
                    </w:p>
                    <w:p w14:paraId="2FE3F79D" w14:textId="72B31EE0" w:rsidR="00706E9A" w:rsidRDefault="00706E9A" w:rsidP="0089062A">
                      <w:pPr>
                        <w:tabs>
                          <w:tab w:val="left" w:pos="2835"/>
                        </w:tabs>
                        <w:jc w:val="center"/>
                      </w:pPr>
                    </w:p>
                    <w:p w14:paraId="5CB468E4" w14:textId="1028D3DD" w:rsidR="000A54AE" w:rsidRDefault="000A54AE" w:rsidP="0089062A">
                      <w:pPr>
                        <w:tabs>
                          <w:tab w:val="left" w:pos="2835"/>
                        </w:tabs>
                        <w:jc w:val="center"/>
                      </w:pPr>
                    </w:p>
                    <w:p w14:paraId="09548162" w14:textId="77777777" w:rsidR="000A54AE" w:rsidRDefault="000A54AE" w:rsidP="0089062A">
                      <w:pPr>
                        <w:tabs>
                          <w:tab w:val="left" w:pos="2835"/>
                        </w:tabs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</w:p>
    <w:p w14:paraId="2FE3F604" w14:textId="77777777" w:rsidR="00847157" w:rsidRPr="00CC6539" w:rsidRDefault="00847157" w:rsidP="00847157">
      <w:pPr>
        <w:jc w:val="center"/>
        <w:rPr>
          <w:rFonts w:ascii="Franklin Gothic Book" w:hAnsi="Franklin Gothic Book"/>
          <w:sz w:val="24"/>
          <w:szCs w:val="24"/>
        </w:rPr>
      </w:pPr>
    </w:p>
    <w:p w14:paraId="2FE3F605" w14:textId="77777777" w:rsidR="00847157" w:rsidRPr="00CC6539" w:rsidRDefault="00847157" w:rsidP="00847157">
      <w:pPr>
        <w:jc w:val="center"/>
        <w:rPr>
          <w:rFonts w:ascii="Franklin Gothic Book" w:hAnsi="Franklin Gothic Book"/>
          <w:sz w:val="24"/>
          <w:szCs w:val="24"/>
        </w:rPr>
      </w:pPr>
    </w:p>
    <w:p w14:paraId="2FE3F606" w14:textId="77777777" w:rsidR="00847157" w:rsidRPr="00CC6539" w:rsidRDefault="00847157" w:rsidP="00847157">
      <w:pPr>
        <w:jc w:val="center"/>
        <w:rPr>
          <w:rFonts w:ascii="Franklin Gothic Book" w:hAnsi="Franklin Gothic Book"/>
          <w:sz w:val="24"/>
          <w:szCs w:val="24"/>
        </w:rPr>
      </w:pPr>
    </w:p>
    <w:p w14:paraId="2FE3F607" w14:textId="02C3A416" w:rsidR="00847157" w:rsidRDefault="00847157" w:rsidP="00847157">
      <w:pPr>
        <w:jc w:val="center"/>
        <w:rPr>
          <w:rFonts w:ascii="Franklin Gothic Book" w:hAnsi="Franklin Gothic Book"/>
          <w:sz w:val="24"/>
          <w:szCs w:val="24"/>
        </w:rPr>
      </w:pPr>
    </w:p>
    <w:p w14:paraId="267A9CFC" w14:textId="55823796" w:rsidR="008F6384" w:rsidRDefault="008F6384" w:rsidP="00847157">
      <w:pPr>
        <w:jc w:val="center"/>
        <w:rPr>
          <w:rFonts w:ascii="Franklin Gothic Book" w:hAnsi="Franklin Gothic Book"/>
          <w:sz w:val="24"/>
          <w:szCs w:val="24"/>
        </w:rPr>
      </w:pPr>
    </w:p>
    <w:p w14:paraId="7F9B56F8" w14:textId="0564745D" w:rsidR="007E6E86" w:rsidRDefault="007E6E86" w:rsidP="00847157">
      <w:pPr>
        <w:jc w:val="center"/>
        <w:rPr>
          <w:rFonts w:ascii="Franklin Gothic Book" w:hAnsi="Franklin Gothic Book"/>
          <w:sz w:val="24"/>
          <w:szCs w:val="24"/>
        </w:rPr>
      </w:pPr>
    </w:p>
    <w:p w14:paraId="79D0C875" w14:textId="77777777" w:rsidR="007E6E86" w:rsidRPr="00CC6539" w:rsidRDefault="007E6E86" w:rsidP="00847157">
      <w:pPr>
        <w:jc w:val="center"/>
        <w:rPr>
          <w:rFonts w:ascii="Franklin Gothic Book" w:hAnsi="Franklin Gothic Book"/>
          <w:sz w:val="24"/>
          <w:szCs w:val="24"/>
        </w:rPr>
      </w:pPr>
    </w:p>
    <w:p w14:paraId="2D0EBD28" w14:textId="17275DC2" w:rsidR="0015292D" w:rsidRDefault="008F6384" w:rsidP="000A54AE">
      <w:pPr>
        <w:pStyle w:val="PargrafodaLista"/>
        <w:numPr>
          <w:ilvl w:val="0"/>
          <w:numId w:val="2"/>
        </w:numPr>
        <w:ind w:left="284" w:right="-143" w:hanging="426"/>
        <w:rPr>
          <w:rFonts w:ascii="Franklin Gothic Book" w:hAnsi="Franklin Gothic Book"/>
          <w:b/>
          <w:color w:val="943634" w:themeColor="accent2" w:themeShade="BF"/>
          <w:szCs w:val="24"/>
        </w:rPr>
      </w:pPr>
      <w:r w:rsidRPr="00CC6539">
        <w:rPr>
          <w:noProof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069C8937" wp14:editId="09CF680C">
                <wp:simplePos x="0" y="0"/>
                <wp:positionH relativeFrom="column">
                  <wp:posOffset>-107369</wp:posOffset>
                </wp:positionH>
                <wp:positionV relativeFrom="paragraph">
                  <wp:posOffset>167262</wp:posOffset>
                </wp:positionV>
                <wp:extent cx="5589905" cy="1546698"/>
                <wp:effectExtent l="0" t="0" r="10795" b="15875"/>
                <wp:wrapNone/>
                <wp:docPr id="1" name="Rectângulo arredondad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589905" cy="1546698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chemeClr val="bg1">
                              <a:lumMod val="6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C0994E8" id="Rectângulo arredondado 3" o:spid="_x0000_s1026" style="position:absolute;margin-left:-8.45pt;margin-top:13.15pt;width:440.15pt;height:121.8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" filled="f" strokecolor="#a5a5a5 [2092]" strokeweight="2pt"/>
            </w:pict>
          </mc:Fallback>
        </mc:AlternateContent>
      </w:r>
      <w:r w:rsidR="0015292D">
        <w:rPr>
          <w:rFonts w:ascii="Franklin Gothic Book" w:hAnsi="Franklin Gothic Book"/>
          <w:b/>
          <w:color w:val="943634" w:themeColor="accent2" w:themeShade="BF"/>
          <w:szCs w:val="24"/>
        </w:rPr>
        <w:t>Destinatários:</w:t>
      </w:r>
    </w:p>
    <w:p w14:paraId="161B3C98" w14:textId="764A302E" w:rsidR="0015292D" w:rsidRDefault="0015292D" w:rsidP="0015292D">
      <w:pPr>
        <w:ind w:right="-143"/>
        <w:rPr>
          <w:rFonts w:ascii="Franklin Gothic Book" w:hAnsi="Franklin Gothic Book"/>
          <w:b/>
          <w:color w:val="943634" w:themeColor="accent2" w:themeShade="BF"/>
          <w:szCs w:val="24"/>
        </w:rPr>
      </w:pPr>
    </w:p>
    <w:tbl>
      <w:tblPr>
        <w:tblStyle w:val="TabelacomGrelha"/>
        <w:tblW w:w="0" w:type="auto"/>
        <w:tblInd w:w="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142" w:type="dxa"/>
          <w:right w:w="142" w:type="dxa"/>
        </w:tblCellMar>
        <w:tblLook w:val="04A0" w:firstRow="1" w:lastRow="0" w:firstColumn="1" w:lastColumn="0" w:noHBand="0" w:noVBand="1"/>
      </w:tblPr>
      <w:tblGrid>
        <w:gridCol w:w="8562"/>
      </w:tblGrid>
      <w:tr w:rsidR="0015292D" w14:paraId="5EDC6777" w14:textId="77777777" w:rsidTr="008F6384">
        <w:tc>
          <w:tcPr>
            <w:tcW w:w="8562" w:type="dxa"/>
          </w:tcPr>
          <w:p w14:paraId="0DE5879F" w14:textId="65690296" w:rsidR="0015292D" w:rsidRDefault="0015292D" w:rsidP="008F6384">
            <w:pPr>
              <w:ind w:left="-58" w:right="-143"/>
              <w:jc w:val="both"/>
              <w:rPr>
                <w:rFonts w:ascii="Franklin Gothic Book" w:hAnsi="Franklin Gothic Book"/>
                <w:bCs/>
                <w:szCs w:val="24"/>
              </w:rPr>
            </w:pPr>
            <w:r w:rsidRPr="0015292D">
              <w:rPr>
                <w:rFonts w:ascii="Franklin Gothic Book" w:hAnsi="Franklin Gothic Book"/>
                <w:bCs/>
                <w:szCs w:val="24"/>
              </w:rPr>
              <w:t xml:space="preserve">Interessados </w:t>
            </w:r>
            <w:r>
              <w:rPr>
                <w:rFonts w:ascii="Franklin Gothic Book" w:hAnsi="Franklin Gothic Book"/>
                <w:bCs/>
                <w:szCs w:val="24"/>
              </w:rPr>
              <w:t>na habilitação com</w:t>
            </w:r>
            <w:r w:rsidR="00E72AE3">
              <w:rPr>
                <w:rFonts w:ascii="Franklin Gothic Book" w:hAnsi="Franklin Gothic Book"/>
                <w:bCs/>
                <w:szCs w:val="24"/>
              </w:rPr>
              <w:t>o</w:t>
            </w:r>
            <w:r>
              <w:rPr>
                <w:rFonts w:ascii="Franklin Gothic Book" w:hAnsi="Franklin Gothic Book"/>
                <w:bCs/>
                <w:szCs w:val="24"/>
              </w:rPr>
              <w:t xml:space="preserve"> </w:t>
            </w:r>
            <w:r w:rsidR="00D13A4A">
              <w:rPr>
                <w:rFonts w:ascii="Franklin Gothic Book" w:hAnsi="Franklin Gothic Book"/>
                <w:b/>
                <w:szCs w:val="24"/>
              </w:rPr>
              <w:t>Aplicador</w:t>
            </w:r>
            <w:r w:rsidRPr="0015292D">
              <w:rPr>
                <w:rFonts w:ascii="Franklin Gothic Book" w:hAnsi="Franklin Gothic Book"/>
                <w:b/>
                <w:szCs w:val="24"/>
              </w:rPr>
              <w:t xml:space="preserve"> </w:t>
            </w:r>
            <w:r w:rsidR="00D13A4A">
              <w:rPr>
                <w:rFonts w:ascii="Franklin Gothic Book" w:hAnsi="Franklin Gothic Book"/>
                <w:b/>
                <w:szCs w:val="24"/>
              </w:rPr>
              <w:t>Especializado</w:t>
            </w:r>
            <w:r>
              <w:rPr>
                <w:rFonts w:ascii="Franklin Gothic Book" w:hAnsi="Franklin Gothic Book"/>
                <w:bCs/>
                <w:szCs w:val="24"/>
              </w:rPr>
              <w:t xml:space="preserve"> que sejam cidadãos de outros Estados membros da União Europeia ou do Espaço Económico Europeu e que detenham formação no Estado membro de origem em produtos fitofarmacêuticos, obtida em conformidade com o disposto na Diretiva n.º 2009/128/CE, do Parlamento Europeu e do Conselho, de 21 de outubro (n.º </w:t>
            </w:r>
            <w:r w:rsidR="005E2A7F">
              <w:rPr>
                <w:rFonts w:ascii="Franklin Gothic Book" w:hAnsi="Franklin Gothic Book"/>
                <w:bCs/>
                <w:szCs w:val="24"/>
              </w:rPr>
              <w:t>6</w:t>
            </w:r>
            <w:r>
              <w:rPr>
                <w:rFonts w:ascii="Franklin Gothic Book" w:hAnsi="Franklin Gothic Book"/>
                <w:bCs/>
                <w:szCs w:val="24"/>
              </w:rPr>
              <w:t xml:space="preserve"> do artigo</w:t>
            </w:r>
            <w:r w:rsidR="00113E4A">
              <w:rPr>
                <w:rFonts w:ascii="Franklin Gothic Book" w:hAnsi="Franklin Gothic Book"/>
                <w:bCs/>
                <w:szCs w:val="24"/>
              </w:rPr>
              <w:t xml:space="preserve"> 22</w:t>
            </w:r>
            <w:r>
              <w:rPr>
                <w:rFonts w:ascii="Franklin Gothic Book" w:hAnsi="Franklin Gothic Book"/>
                <w:bCs/>
                <w:szCs w:val="24"/>
              </w:rPr>
              <w:t>º da Lei n.º 26/2013, de 11 de abril</w:t>
            </w:r>
            <w:r w:rsidR="004F7DDC">
              <w:rPr>
                <w:rFonts w:ascii="Franklin Gothic Book" w:hAnsi="Franklin Gothic Book"/>
                <w:bCs/>
                <w:szCs w:val="24"/>
              </w:rPr>
              <w:t>).</w:t>
            </w:r>
          </w:p>
          <w:p w14:paraId="7D2C9E76" w14:textId="77777777" w:rsidR="0015292D" w:rsidRDefault="0015292D" w:rsidP="008F6384">
            <w:pPr>
              <w:ind w:left="-58" w:right="-143"/>
              <w:jc w:val="both"/>
              <w:rPr>
                <w:rFonts w:ascii="Franklin Gothic Book" w:hAnsi="Franklin Gothic Book"/>
                <w:bCs/>
                <w:color w:val="943634" w:themeColor="accent2" w:themeShade="BF"/>
                <w:szCs w:val="24"/>
              </w:rPr>
            </w:pPr>
          </w:p>
          <w:p w14:paraId="7A547EA0" w14:textId="77777777" w:rsidR="0015292D" w:rsidRDefault="0015292D" w:rsidP="008F6384">
            <w:pPr>
              <w:ind w:left="-58" w:right="-143"/>
              <w:jc w:val="both"/>
              <w:rPr>
                <w:rFonts w:ascii="Franklin Gothic Book" w:hAnsi="Franklin Gothic Book"/>
                <w:b/>
                <w:szCs w:val="24"/>
              </w:rPr>
            </w:pPr>
            <w:r w:rsidRPr="0015292D">
              <w:rPr>
                <w:rFonts w:ascii="Franklin Gothic Book" w:hAnsi="Franklin Gothic Book"/>
                <w:b/>
                <w:szCs w:val="24"/>
              </w:rPr>
              <w:t>Objetivo</w:t>
            </w:r>
            <w:r>
              <w:rPr>
                <w:rFonts w:ascii="Franklin Gothic Book" w:hAnsi="Franklin Gothic Book"/>
                <w:b/>
                <w:szCs w:val="24"/>
              </w:rPr>
              <w:t>:</w:t>
            </w:r>
          </w:p>
          <w:p w14:paraId="1972A97A" w14:textId="6FAE4A53" w:rsidR="0015292D" w:rsidRPr="0015292D" w:rsidRDefault="0015292D" w:rsidP="008F6384">
            <w:pPr>
              <w:ind w:left="-58" w:right="-143"/>
              <w:jc w:val="both"/>
              <w:rPr>
                <w:rFonts w:ascii="Franklin Gothic Book" w:hAnsi="Franklin Gothic Book"/>
                <w:bCs/>
                <w:color w:val="943634" w:themeColor="accent2" w:themeShade="BF"/>
                <w:szCs w:val="24"/>
              </w:rPr>
            </w:pPr>
            <w:r w:rsidRPr="008F6384">
              <w:rPr>
                <w:rFonts w:ascii="Franklin Gothic Book" w:hAnsi="Franklin Gothic Book"/>
                <w:bCs/>
                <w:szCs w:val="24"/>
              </w:rPr>
              <w:t xml:space="preserve">Requisito prévio obrigatório para concessão da habilitação, mediante a atribuição de cartão de identificação, após validação </w:t>
            </w:r>
            <w:r w:rsidR="008F6384" w:rsidRPr="008F6384">
              <w:rPr>
                <w:rFonts w:ascii="Franklin Gothic Book" w:hAnsi="Franklin Gothic Book"/>
                <w:bCs/>
                <w:szCs w:val="24"/>
              </w:rPr>
              <w:t>do comprovativo da formação obtida</w:t>
            </w:r>
            <w:r w:rsidR="008F6384">
              <w:rPr>
                <w:rFonts w:ascii="Franklin Gothic Book" w:hAnsi="Franklin Gothic Book"/>
                <w:bCs/>
                <w:color w:val="943634" w:themeColor="accent2" w:themeShade="BF"/>
                <w:szCs w:val="24"/>
              </w:rPr>
              <w:t>.</w:t>
            </w:r>
          </w:p>
        </w:tc>
      </w:tr>
    </w:tbl>
    <w:p w14:paraId="5AD980E2" w14:textId="4A6DE47A" w:rsidR="0015292D" w:rsidRDefault="0015292D" w:rsidP="0015292D">
      <w:pPr>
        <w:ind w:right="-143"/>
        <w:rPr>
          <w:rFonts w:ascii="Franklin Gothic Book" w:hAnsi="Franklin Gothic Book"/>
          <w:b/>
          <w:color w:val="943634" w:themeColor="accent2" w:themeShade="BF"/>
          <w:szCs w:val="24"/>
        </w:rPr>
      </w:pPr>
    </w:p>
    <w:p w14:paraId="6E0A0527" w14:textId="64F2A7DB" w:rsidR="0015292D" w:rsidRDefault="0015292D" w:rsidP="0015292D">
      <w:pPr>
        <w:ind w:right="-143"/>
        <w:rPr>
          <w:rFonts w:ascii="Franklin Gothic Book" w:hAnsi="Franklin Gothic Book"/>
          <w:b/>
          <w:color w:val="943634" w:themeColor="accent2" w:themeShade="BF"/>
          <w:szCs w:val="24"/>
        </w:rPr>
      </w:pPr>
    </w:p>
    <w:p w14:paraId="4C1E58CB" w14:textId="77777777" w:rsidR="00B942B9" w:rsidRPr="0015292D" w:rsidRDefault="00B942B9" w:rsidP="0015292D">
      <w:pPr>
        <w:ind w:right="-143"/>
        <w:rPr>
          <w:rFonts w:ascii="Franklin Gothic Book" w:hAnsi="Franklin Gothic Book"/>
          <w:b/>
          <w:color w:val="943634" w:themeColor="accent2" w:themeShade="BF"/>
          <w:szCs w:val="24"/>
        </w:rPr>
      </w:pPr>
    </w:p>
    <w:p w14:paraId="2FE3F608" w14:textId="415C8DC2" w:rsidR="00706E9A" w:rsidRPr="000A54AE" w:rsidRDefault="00AC5ED5" w:rsidP="000A54AE">
      <w:pPr>
        <w:pStyle w:val="PargrafodaLista"/>
        <w:numPr>
          <w:ilvl w:val="0"/>
          <w:numId w:val="2"/>
        </w:numPr>
        <w:ind w:left="284" w:right="-143" w:hanging="426"/>
        <w:rPr>
          <w:rFonts w:ascii="Franklin Gothic Book" w:hAnsi="Franklin Gothic Book"/>
          <w:b/>
          <w:color w:val="943634" w:themeColor="accent2" w:themeShade="BF"/>
          <w:szCs w:val="24"/>
        </w:rPr>
      </w:pPr>
      <w:r w:rsidRPr="00CC6539">
        <w:rPr>
          <w:noProof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2FE3F771" wp14:editId="74D75193">
                <wp:simplePos x="0" y="0"/>
                <wp:positionH relativeFrom="column">
                  <wp:posOffset>-108585</wp:posOffset>
                </wp:positionH>
                <wp:positionV relativeFrom="paragraph">
                  <wp:posOffset>139700</wp:posOffset>
                </wp:positionV>
                <wp:extent cx="5589905" cy="2019300"/>
                <wp:effectExtent l="0" t="0" r="10795" b="19050"/>
                <wp:wrapNone/>
                <wp:docPr id="3" name="Rectângulo arredondad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589905" cy="2019300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chemeClr val="bg1">
                              <a:lumMod val="6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F2E8571" id="Rectângulo arredondado 3" o:spid="_x0000_s1026" style="position:absolute;margin-left:-8.55pt;margin-top:11pt;width:440.15pt;height:159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" filled="f" strokecolor="#a5a5a5 [2092]" strokeweight="2pt"/>
            </w:pict>
          </mc:Fallback>
        </mc:AlternateContent>
      </w:r>
      <w:r w:rsidR="00706E9A" w:rsidRPr="000A54AE">
        <w:rPr>
          <w:rFonts w:ascii="Franklin Gothic Book" w:hAnsi="Franklin Gothic Book"/>
          <w:b/>
          <w:color w:val="943634" w:themeColor="accent2" w:themeShade="BF"/>
          <w:szCs w:val="24"/>
        </w:rPr>
        <w:t>Identificação do Requerente:</w:t>
      </w:r>
      <w:r w:rsidR="00706E9A" w:rsidRPr="000A54AE">
        <w:rPr>
          <w:rFonts w:ascii="Franklin Gothic Book" w:hAnsi="Franklin Gothic Book" w:cs="Arial"/>
          <w:sz w:val="22"/>
        </w:rPr>
        <w:t xml:space="preserve"> </w:t>
      </w:r>
    </w:p>
    <w:p w14:paraId="2FE3F609" w14:textId="30B499BC" w:rsidR="00706E9A" w:rsidRPr="00CC6539" w:rsidRDefault="00706E9A" w:rsidP="00706E9A">
      <w:pPr>
        <w:rPr>
          <w:rFonts w:ascii="Franklin Gothic Book" w:hAnsi="Franklin Gothic Book"/>
          <w:b/>
          <w:color w:val="943634" w:themeColor="accent2" w:themeShade="BF"/>
          <w:szCs w:val="24"/>
        </w:rPr>
      </w:pPr>
    </w:p>
    <w:tbl>
      <w:tblPr>
        <w:tblStyle w:val="TabelacomGrelh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26"/>
        <w:gridCol w:w="644"/>
        <w:gridCol w:w="111"/>
        <w:gridCol w:w="95"/>
        <w:gridCol w:w="756"/>
        <w:gridCol w:w="701"/>
        <w:gridCol w:w="1103"/>
        <w:gridCol w:w="134"/>
        <w:gridCol w:w="963"/>
        <w:gridCol w:w="452"/>
        <w:gridCol w:w="1320"/>
        <w:gridCol w:w="852"/>
      </w:tblGrid>
      <w:tr w:rsidR="0060206E" w:rsidRPr="00CC6539" w14:paraId="2FE3F60C" w14:textId="77777777" w:rsidTr="00352E41">
        <w:tc>
          <w:tcPr>
            <w:tcW w:w="1526" w:type="dxa"/>
          </w:tcPr>
          <w:p w14:paraId="2FE3F60A" w14:textId="49C72EE4" w:rsidR="0060206E" w:rsidRPr="00CC6539" w:rsidRDefault="0060206E" w:rsidP="0060206E">
            <w:pPr>
              <w:tabs>
                <w:tab w:val="left" w:pos="142"/>
              </w:tabs>
              <w:rPr>
                <w:rFonts w:ascii="Franklin Gothic Book" w:hAnsi="Franklin Gothic Book"/>
                <w:sz w:val="18"/>
                <w:szCs w:val="18"/>
              </w:rPr>
            </w:pPr>
            <w:r w:rsidRPr="00CC6539">
              <w:rPr>
                <w:rFonts w:ascii="Franklin Gothic Book" w:hAnsi="Franklin Gothic Book"/>
                <w:sz w:val="18"/>
                <w:szCs w:val="18"/>
              </w:rPr>
              <w:t xml:space="preserve">Nome Completo </w:t>
            </w:r>
          </w:p>
        </w:tc>
        <w:tc>
          <w:tcPr>
            <w:tcW w:w="7131" w:type="dxa"/>
            <w:gridSpan w:val="11"/>
            <w:shd w:val="clear" w:color="auto" w:fill="D9D9D9" w:themeFill="background1" w:themeFillShade="D9"/>
          </w:tcPr>
          <w:p w14:paraId="2FE3F60B" w14:textId="6782099E" w:rsidR="0060206E" w:rsidRPr="00CC6539" w:rsidRDefault="0060206E" w:rsidP="0060206E">
            <w:pPr>
              <w:tabs>
                <w:tab w:val="left" w:pos="284"/>
              </w:tabs>
              <w:rPr>
                <w:rFonts w:ascii="Franklin Gothic Book" w:hAnsi="Franklin Gothic Book"/>
                <w:sz w:val="22"/>
                <w:szCs w:val="22"/>
              </w:rPr>
            </w:pPr>
            <w:r w:rsidRPr="00CC6539">
              <w:rPr>
                <w:rFonts w:ascii="Franklin Gothic Book" w:hAnsi="Franklin Gothic Book" w:cs="Arial"/>
                <w:sz w:val="22"/>
              </w:rPr>
              <w:fldChar w:fldCharType="begin">
                <w:ffData>
                  <w:name w:val="Texto474"/>
                  <w:enabled/>
                  <w:calcOnExit w:val="0"/>
                  <w:textInput/>
                </w:ffData>
              </w:fldChar>
            </w:r>
            <w:r w:rsidRPr="00CC6539">
              <w:rPr>
                <w:rFonts w:ascii="Franklin Gothic Book" w:hAnsi="Franklin Gothic Book" w:cs="Arial"/>
                <w:sz w:val="22"/>
              </w:rPr>
              <w:instrText xml:space="preserve"> FORMTEXT </w:instrText>
            </w:r>
            <w:r w:rsidRPr="00CC6539">
              <w:rPr>
                <w:rFonts w:ascii="Franklin Gothic Book" w:hAnsi="Franklin Gothic Book" w:cs="Arial"/>
                <w:sz w:val="22"/>
              </w:rPr>
            </w:r>
            <w:r w:rsidRPr="00CC6539">
              <w:rPr>
                <w:rFonts w:ascii="Franklin Gothic Book" w:hAnsi="Franklin Gothic Book" w:cs="Arial"/>
                <w:sz w:val="22"/>
              </w:rPr>
              <w:fldChar w:fldCharType="separate"/>
            </w:r>
            <w:r w:rsidRPr="00CC6539">
              <w:rPr>
                <w:rFonts w:ascii="Franklin Gothic Book" w:hAnsi="Franklin Gothic Book" w:cs="Arial"/>
                <w:noProof/>
                <w:sz w:val="22"/>
              </w:rPr>
              <w:t> </w:t>
            </w:r>
            <w:r w:rsidRPr="00CC6539">
              <w:rPr>
                <w:rFonts w:ascii="Franklin Gothic Book" w:hAnsi="Franklin Gothic Book" w:cs="Arial"/>
                <w:noProof/>
                <w:sz w:val="22"/>
              </w:rPr>
              <w:t> </w:t>
            </w:r>
            <w:r w:rsidRPr="00CC6539">
              <w:rPr>
                <w:rFonts w:ascii="Franklin Gothic Book" w:hAnsi="Franklin Gothic Book" w:cs="Arial"/>
                <w:noProof/>
                <w:sz w:val="22"/>
              </w:rPr>
              <w:t> </w:t>
            </w:r>
            <w:r w:rsidRPr="00CC6539">
              <w:rPr>
                <w:rFonts w:ascii="Franklin Gothic Book" w:hAnsi="Franklin Gothic Book" w:cs="Arial"/>
                <w:noProof/>
                <w:sz w:val="22"/>
              </w:rPr>
              <w:t> </w:t>
            </w:r>
            <w:r w:rsidRPr="00CC6539">
              <w:rPr>
                <w:rFonts w:ascii="Franklin Gothic Book" w:hAnsi="Franklin Gothic Book" w:cs="Arial"/>
                <w:noProof/>
                <w:sz w:val="22"/>
              </w:rPr>
              <w:t> </w:t>
            </w:r>
            <w:r w:rsidRPr="00CC6539">
              <w:rPr>
                <w:rFonts w:ascii="Franklin Gothic Book" w:hAnsi="Franklin Gothic Book" w:cs="Arial"/>
                <w:sz w:val="22"/>
              </w:rPr>
              <w:fldChar w:fldCharType="end"/>
            </w:r>
          </w:p>
        </w:tc>
      </w:tr>
      <w:tr w:rsidR="00EE48D3" w:rsidRPr="00CC6539" w14:paraId="2FE3F610" w14:textId="77777777" w:rsidTr="00352E41">
        <w:tc>
          <w:tcPr>
            <w:tcW w:w="1526" w:type="dxa"/>
          </w:tcPr>
          <w:p w14:paraId="2FE3F60D" w14:textId="77777777" w:rsidR="00706E9A" w:rsidRPr="00CC6539" w:rsidRDefault="00706E9A" w:rsidP="00D83811">
            <w:pPr>
              <w:tabs>
                <w:tab w:val="left" w:pos="284"/>
              </w:tabs>
              <w:rPr>
                <w:rFonts w:ascii="Franklin Gothic Book" w:hAnsi="Franklin Gothic Book"/>
                <w:sz w:val="18"/>
                <w:szCs w:val="18"/>
              </w:rPr>
            </w:pPr>
          </w:p>
        </w:tc>
        <w:tc>
          <w:tcPr>
            <w:tcW w:w="755" w:type="dxa"/>
            <w:gridSpan w:val="2"/>
          </w:tcPr>
          <w:p w14:paraId="2FE3F60E" w14:textId="77777777" w:rsidR="00706E9A" w:rsidRPr="00CC6539" w:rsidRDefault="00706E9A" w:rsidP="00D83811">
            <w:pPr>
              <w:tabs>
                <w:tab w:val="left" w:pos="284"/>
              </w:tabs>
              <w:rPr>
                <w:rFonts w:ascii="Franklin Gothic Book" w:hAnsi="Franklin Gothic Book"/>
                <w:sz w:val="18"/>
                <w:szCs w:val="18"/>
              </w:rPr>
            </w:pPr>
          </w:p>
        </w:tc>
        <w:tc>
          <w:tcPr>
            <w:tcW w:w="6376" w:type="dxa"/>
            <w:gridSpan w:val="9"/>
          </w:tcPr>
          <w:p w14:paraId="2FE3F60F" w14:textId="77777777" w:rsidR="00706E9A" w:rsidRPr="00CC6539" w:rsidRDefault="00706E9A" w:rsidP="00D83811">
            <w:pPr>
              <w:tabs>
                <w:tab w:val="left" w:pos="284"/>
              </w:tabs>
              <w:rPr>
                <w:rFonts w:ascii="Franklin Gothic Book" w:hAnsi="Franklin Gothic Book"/>
                <w:sz w:val="18"/>
                <w:szCs w:val="18"/>
              </w:rPr>
            </w:pPr>
          </w:p>
        </w:tc>
      </w:tr>
      <w:tr w:rsidR="0060206E" w:rsidRPr="00CC6539" w14:paraId="2FE3F623" w14:textId="77777777" w:rsidTr="00352E41">
        <w:tc>
          <w:tcPr>
            <w:tcW w:w="1526" w:type="dxa"/>
            <w:shd w:val="clear" w:color="auto" w:fill="auto"/>
          </w:tcPr>
          <w:p w14:paraId="2FE3F61F" w14:textId="77777777" w:rsidR="0060206E" w:rsidRPr="00CC6539" w:rsidRDefault="0060206E" w:rsidP="0060206E">
            <w:pPr>
              <w:tabs>
                <w:tab w:val="left" w:pos="284"/>
              </w:tabs>
              <w:rPr>
                <w:rFonts w:ascii="Franklin Gothic Book" w:hAnsi="Franklin Gothic Book"/>
                <w:sz w:val="18"/>
                <w:szCs w:val="18"/>
              </w:rPr>
            </w:pPr>
            <w:r w:rsidRPr="00CC6539">
              <w:rPr>
                <w:rFonts w:ascii="Franklin Gothic Book" w:hAnsi="Franklin Gothic Book"/>
                <w:sz w:val="18"/>
                <w:szCs w:val="18"/>
              </w:rPr>
              <w:t>Morada</w:t>
            </w:r>
          </w:p>
        </w:tc>
        <w:tc>
          <w:tcPr>
            <w:tcW w:w="7131" w:type="dxa"/>
            <w:gridSpan w:val="11"/>
            <w:shd w:val="clear" w:color="auto" w:fill="D9D9D9" w:themeFill="background1" w:themeFillShade="D9"/>
          </w:tcPr>
          <w:p w14:paraId="2FE3F622" w14:textId="57393E0F" w:rsidR="0060206E" w:rsidRPr="00CC6539" w:rsidRDefault="0060206E" w:rsidP="0060206E">
            <w:pPr>
              <w:tabs>
                <w:tab w:val="left" w:pos="284"/>
              </w:tabs>
              <w:rPr>
                <w:rFonts w:ascii="Franklin Gothic Book" w:hAnsi="Franklin Gothic Book"/>
                <w:sz w:val="22"/>
                <w:szCs w:val="22"/>
              </w:rPr>
            </w:pPr>
            <w:r w:rsidRPr="00CC6539">
              <w:rPr>
                <w:rFonts w:ascii="Franklin Gothic Book" w:hAnsi="Franklin Gothic Book" w:cs="Arial"/>
                <w:sz w:val="22"/>
              </w:rPr>
              <w:fldChar w:fldCharType="begin">
                <w:ffData>
                  <w:name w:val="Texto474"/>
                  <w:enabled/>
                  <w:calcOnExit w:val="0"/>
                  <w:textInput/>
                </w:ffData>
              </w:fldChar>
            </w:r>
            <w:r w:rsidRPr="00CC6539">
              <w:rPr>
                <w:rFonts w:ascii="Franklin Gothic Book" w:hAnsi="Franklin Gothic Book" w:cs="Arial"/>
                <w:sz w:val="22"/>
              </w:rPr>
              <w:instrText xml:space="preserve"> FORMTEXT </w:instrText>
            </w:r>
            <w:r w:rsidRPr="00CC6539">
              <w:rPr>
                <w:rFonts w:ascii="Franklin Gothic Book" w:hAnsi="Franklin Gothic Book" w:cs="Arial"/>
                <w:sz w:val="22"/>
              </w:rPr>
            </w:r>
            <w:r w:rsidRPr="00CC6539">
              <w:rPr>
                <w:rFonts w:ascii="Franklin Gothic Book" w:hAnsi="Franklin Gothic Book" w:cs="Arial"/>
                <w:sz w:val="22"/>
              </w:rPr>
              <w:fldChar w:fldCharType="separate"/>
            </w:r>
            <w:r>
              <w:rPr>
                <w:rFonts w:ascii="Franklin Gothic Book" w:hAnsi="Franklin Gothic Book" w:cs="Arial"/>
                <w:sz w:val="22"/>
              </w:rPr>
              <w:t> </w:t>
            </w:r>
            <w:r>
              <w:rPr>
                <w:rFonts w:ascii="Franklin Gothic Book" w:hAnsi="Franklin Gothic Book" w:cs="Arial"/>
                <w:sz w:val="22"/>
              </w:rPr>
              <w:t> </w:t>
            </w:r>
            <w:r>
              <w:rPr>
                <w:rFonts w:ascii="Franklin Gothic Book" w:hAnsi="Franklin Gothic Book" w:cs="Arial"/>
                <w:sz w:val="22"/>
              </w:rPr>
              <w:t> </w:t>
            </w:r>
            <w:r>
              <w:rPr>
                <w:rFonts w:ascii="Franklin Gothic Book" w:hAnsi="Franklin Gothic Book" w:cs="Arial"/>
                <w:sz w:val="22"/>
              </w:rPr>
              <w:t> </w:t>
            </w:r>
            <w:r>
              <w:rPr>
                <w:rFonts w:ascii="Franklin Gothic Book" w:hAnsi="Franklin Gothic Book" w:cs="Arial"/>
                <w:sz w:val="22"/>
              </w:rPr>
              <w:t> </w:t>
            </w:r>
            <w:r w:rsidRPr="00CC6539">
              <w:rPr>
                <w:rFonts w:ascii="Franklin Gothic Book" w:hAnsi="Franklin Gothic Book" w:cs="Arial"/>
                <w:sz w:val="22"/>
              </w:rPr>
              <w:fldChar w:fldCharType="end"/>
            </w:r>
          </w:p>
        </w:tc>
      </w:tr>
      <w:tr w:rsidR="00EE48D3" w:rsidRPr="00CC6539" w14:paraId="2FE3F62A" w14:textId="77777777" w:rsidTr="00352E41">
        <w:tc>
          <w:tcPr>
            <w:tcW w:w="1526" w:type="dxa"/>
          </w:tcPr>
          <w:p w14:paraId="2FE3F624" w14:textId="77777777" w:rsidR="00706E9A" w:rsidRPr="00CC6539" w:rsidRDefault="00706E9A" w:rsidP="00D83811">
            <w:pPr>
              <w:tabs>
                <w:tab w:val="left" w:pos="284"/>
              </w:tabs>
              <w:rPr>
                <w:rFonts w:ascii="Franklin Gothic Book" w:hAnsi="Franklin Gothic Book"/>
                <w:sz w:val="18"/>
                <w:szCs w:val="18"/>
              </w:rPr>
            </w:pPr>
          </w:p>
        </w:tc>
        <w:tc>
          <w:tcPr>
            <w:tcW w:w="1606" w:type="dxa"/>
            <w:gridSpan w:val="4"/>
          </w:tcPr>
          <w:p w14:paraId="2FE3F625" w14:textId="77777777" w:rsidR="00706E9A" w:rsidRPr="00CC6539" w:rsidRDefault="00706E9A" w:rsidP="00D83811">
            <w:pPr>
              <w:tabs>
                <w:tab w:val="left" w:pos="284"/>
              </w:tabs>
              <w:rPr>
                <w:rFonts w:ascii="Franklin Gothic Book" w:hAnsi="Franklin Gothic Book"/>
                <w:sz w:val="18"/>
                <w:szCs w:val="18"/>
              </w:rPr>
            </w:pPr>
          </w:p>
        </w:tc>
        <w:tc>
          <w:tcPr>
            <w:tcW w:w="1938" w:type="dxa"/>
            <w:gridSpan w:val="3"/>
          </w:tcPr>
          <w:p w14:paraId="2FE3F626" w14:textId="77777777" w:rsidR="00706E9A" w:rsidRPr="00CC6539" w:rsidRDefault="00706E9A" w:rsidP="00D83811">
            <w:pPr>
              <w:tabs>
                <w:tab w:val="left" w:pos="284"/>
              </w:tabs>
              <w:rPr>
                <w:rFonts w:ascii="Franklin Gothic Book" w:hAnsi="Franklin Gothic Book"/>
                <w:sz w:val="18"/>
                <w:szCs w:val="18"/>
              </w:rPr>
            </w:pPr>
          </w:p>
        </w:tc>
        <w:tc>
          <w:tcPr>
            <w:tcW w:w="963" w:type="dxa"/>
          </w:tcPr>
          <w:p w14:paraId="2FE3F627" w14:textId="77777777" w:rsidR="00706E9A" w:rsidRPr="00CC6539" w:rsidRDefault="00706E9A" w:rsidP="00D83811">
            <w:pPr>
              <w:tabs>
                <w:tab w:val="left" w:pos="284"/>
              </w:tabs>
              <w:rPr>
                <w:rFonts w:ascii="Franklin Gothic Book" w:hAnsi="Franklin Gothic Book"/>
                <w:sz w:val="18"/>
                <w:szCs w:val="18"/>
              </w:rPr>
            </w:pPr>
          </w:p>
        </w:tc>
        <w:tc>
          <w:tcPr>
            <w:tcW w:w="1772" w:type="dxa"/>
            <w:gridSpan w:val="2"/>
          </w:tcPr>
          <w:p w14:paraId="2FE3F628" w14:textId="77777777" w:rsidR="00706E9A" w:rsidRPr="00CC6539" w:rsidRDefault="00706E9A" w:rsidP="00D83811">
            <w:pPr>
              <w:tabs>
                <w:tab w:val="left" w:pos="284"/>
              </w:tabs>
              <w:rPr>
                <w:rFonts w:ascii="Franklin Gothic Book" w:hAnsi="Franklin Gothic Book"/>
                <w:sz w:val="18"/>
                <w:szCs w:val="18"/>
              </w:rPr>
            </w:pPr>
          </w:p>
        </w:tc>
        <w:tc>
          <w:tcPr>
            <w:tcW w:w="852" w:type="dxa"/>
          </w:tcPr>
          <w:p w14:paraId="2FE3F629" w14:textId="77777777" w:rsidR="00706E9A" w:rsidRPr="00CC6539" w:rsidRDefault="00706E9A" w:rsidP="00D83811">
            <w:pPr>
              <w:tabs>
                <w:tab w:val="left" w:pos="284"/>
              </w:tabs>
              <w:rPr>
                <w:rFonts w:ascii="Franklin Gothic Book" w:hAnsi="Franklin Gothic Book"/>
                <w:sz w:val="18"/>
                <w:szCs w:val="18"/>
              </w:rPr>
            </w:pPr>
          </w:p>
        </w:tc>
      </w:tr>
      <w:tr w:rsidR="0060206E" w:rsidRPr="00CC6539" w14:paraId="2FE3F631" w14:textId="77777777" w:rsidTr="00352E41">
        <w:tc>
          <w:tcPr>
            <w:tcW w:w="1526" w:type="dxa"/>
          </w:tcPr>
          <w:p w14:paraId="2FE3F62B" w14:textId="5C4867BF" w:rsidR="0060206E" w:rsidRPr="00CC6539" w:rsidRDefault="0060206E" w:rsidP="0060206E">
            <w:pPr>
              <w:tabs>
                <w:tab w:val="left" w:pos="284"/>
              </w:tabs>
              <w:rPr>
                <w:rFonts w:ascii="Franklin Gothic Book" w:hAnsi="Franklin Gothic Book"/>
                <w:sz w:val="18"/>
                <w:szCs w:val="18"/>
              </w:rPr>
            </w:pPr>
            <w:r w:rsidRPr="00CC6539">
              <w:rPr>
                <w:rFonts w:ascii="Franklin Gothic Book" w:hAnsi="Franklin Gothic Book"/>
                <w:sz w:val="18"/>
                <w:szCs w:val="18"/>
              </w:rPr>
              <w:t>Código Postal</w:t>
            </w:r>
          </w:p>
        </w:tc>
        <w:tc>
          <w:tcPr>
            <w:tcW w:w="3544" w:type="dxa"/>
            <w:gridSpan w:val="7"/>
            <w:shd w:val="clear" w:color="auto" w:fill="D9D9D9" w:themeFill="background1" w:themeFillShade="D9"/>
          </w:tcPr>
          <w:p w14:paraId="2FE3F62C" w14:textId="023B80CA" w:rsidR="0060206E" w:rsidRPr="00CC6539" w:rsidRDefault="0060206E" w:rsidP="0060206E">
            <w:pPr>
              <w:tabs>
                <w:tab w:val="left" w:pos="284"/>
              </w:tabs>
              <w:rPr>
                <w:rFonts w:ascii="Franklin Gothic Book" w:hAnsi="Franklin Gothic Book"/>
                <w:sz w:val="22"/>
                <w:szCs w:val="22"/>
              </w:rPr>
            </w:pPr>
            <w:r w:rsidRPr="00CC6539">
              <w:rPr>
                <w:rFonts w:ascii="Franklin Gothic Book" w:hAnsi="Franklin Gothic Book" w:cs="Arial"/>
                <w:sz w:val="22"/>
              </w:rPr>
              <w:fldChar w:fldCharType="begin">
                <w:ffData>
                  <w:name w:val="Texto474"/>
                  <w:enabled/>
                  <w:calcOnExit w:val="0"/>
                  <w:textInput/>
                </w:ffData>
              </w:fldChar>
            </w:r>
            <w:r w:rsidRPr="00CC6539">
              <w:rPr>
                <w:rFonts w:ascii="Franklin Gothic Book" w:hAnsi="Franklin Gothic Book" w:cs="Arial"/>
                <w:sz w:val="22"/>
              </w:rPr>
              <w:instrText xml:space="preserve"> FORMTEXT </w:instrText>
            </w:r>
            <w:r w:rsidRPr="00CC6539">
              <w:rPr>
                <w:rFonts w:ascii="Franklin Gothic Book" w:hAnsi="Franklin Gothic Book" w:cs="Arial"/>
                <w:sz w:val="22"/>
              </w:rPr>
            </w:r>
            <w:r w:rsidRPr="00CC6539">
              <w:rPr>
                <w:rFonts w:ascii="Franklin Gothic Book" w:hAnsi="Franklin Gothic Book" w:cs="Arial"/>
                <w:sz w:val="22"/>
              </w:rPr>
              <w:fldChar w:fldCharType="separate"/>
            </w:r>
            <w:r w:rsidRPr="00CC6539">
              <w:rPr>
                <w:rFonts w:ascii="Franklin Gothic Book" w:hAnsi="Franklin Gothic Book" w:cs="Arial"/>
                <w:noProof/>
                <w:sz w:val="22"/>
              </w:rPr>
              <w:t> </w:t>
            </w:r>
            <w:r w:rsidRPr="00CC6539">
              <w:rPr>
                <w:rFonts w:ascii="Franklin Gothic Book" w:hAnsi="Franklin Gothic Book" w:cs="Arial"/>
                <w:noProof/>
                <w:sz w:val="22"/>
              </w:rPr>
              <w:t> </w:t>
            </w:r>
            <w:r w:rsidRPr="00CC6539">
              <w:rPr>
                <w:rFonts w:ascii="Franklin Gothic Book" w:hAnsi="Franklin Gothic Book" w:cs="Arial"/>
                <w:noProof/>
                <w:sz w:val="22"/>
              </w:rPr>
              <w:t> </w:t>
            </w:r>
            <w:r w:rsidRPr="00CC6539">
              <w:rPr>
                <w:rFonts w:ascii="Franklin Gothic Book" w:hAnsi="Franklin Gothic Book" w:cs="Arial"/>
                <w:noProof/>
                <w:sz w:val="22"/>
              </w:rPr>
              <w:t> </w:t>
            </w:r>
            <w:r w:rsidRPr="00CC6539">
              <w:rPr>
                <w:rFonts w:ascii="Franklin Gothic Book" w:hAnsi="Franklin Gothic Book" w:cs="Arial"/>
                <w:noProof/>
                <w:sz w:val="22"/>
              </w:rPr>
              <w:t> </w:t>
            </w:r>
            <w:r w:rsidRPr="00CC6539">
              <w:rPr>
                <w:rFonts w:ascii="Franklin Gothic Book" w:hAnsi="Franklin Gothic Book" w:cs="Arial"/>
                <w:sz w:val="22"/>
              </w:rPr>
              <w:fldChar w:fldCharType="end"/>
            </w:r>
          </w:p>
        </w:tc>
        <w:tc>
          <w:tcPr>
            <w:tcW w:w="1415" w:type="dxa"/>
            <w:gridSpan w:val="2"/>
          </w:tcPr>
          <w:p w14:paraId="2FE3F62D" w14:textId="4A3DEB89" w:rsidR="0060206E" w:rsidRPr="00CC6539" w:rsidRDefault="0060206E" w:rsidP="0060206E">
            <w:pPr>
              <w:tabs>
                <w:tab w:val="left" w:pos="284"/>
              </w:tabs>
              <w:jc w:val="right"/>
              <w:rPr>
                <w:rFonts w:ascii="Franklin Gothic Book" w:hAnsi="Franklin Gothic Book"/>
                <w:sz w:val="18"/>
                <w:szCs w:val="18"/>
              </w:rPr>
            </w:pPr>
            <w:r w:rsidRPr="00CC6539">
              <w:rPr>
                <w:rFonts w:ascii="Franklin Gothic Book" w:hAnsi="Franklin Gothic Book"/>
                <w:sz w:val="18"/>
                <w:szCs w:val="18"/>
              </w:rPr>
              <w:t xml:space="preserve">Distrito de </w:t>
            </w:r>
          </w:p>
        </w:tc>
        <w:tc>
          <w:tcPr>
            <w:tcW w:w="2172" w:type="dxa"/>
            <w:gridSpan w:val="2"/>
            <w:shd w:val="clear" w:color="auto" w:fill="D9D9D9" w:themeFill="background1" w:themeFillShade="D9"/>
          </w:tcPr>
          <w:p w14:paraId="2FE3F630" w14:textId="6B2AAA15" w:rsidR="0060206E" w:rsidRPr="00CC6539" w:rsidRDefault="0060206E" w:rsidP="0060206E">
            <w:pPr>
              <w:tabs>
                <w:tab w:val="left" w:pos="284"/>
              </w:tabs>
              <w:rPr>
                <w:rFonts w:ascii="Franklin Gothic Book" w:hAnsi="Franklin Gothic Book"/>
                <w:sz w:val="18"/>
                <w:szCs w:val="18"/>
              </w:rPr>
            </w:pPr>
            <w:r w:rsidRPr="00CC6539">
              <w:rPr>
                <w:rFonts w:ascii="Franklin Gothic Book" w:hAnsi="Franklin Gothic Book" w:cs="Arial"/>
                <w:sz w:val="22"/>
              </w:rPr>
              <w:fldChar w:fldCharType="begin">
                <w:ffData>
                  <w:name w:val="Texto474"/>
                  <w:enabled/>
                  <w:calcOnExit w:val="0"/>
                  <w:textInput/>
                </w:ffData>
              </w:fldChar>
            </w:r>
            <w:r w:rsidRPr="00CC6539">
              <w:rPr>
                <w:rFonts w:ascii="Franklin Gothic Book" w:hAnsi="Franklin Gothic Book" w:cs="Arial"/>
                <w:sz w:val="22"/>
              </w:rPr>
              <w:instrText xml:space="preserve"> FORMTEXT </w:instrText>
            </w:r>
            <w:r w:rsidRPr="00CC6539">
              <w:rPr>
                <w:rFonts w:ascii="Franklin Gothic Book" w:hAnsi="Franklin Gothic Book" w:cs="Arial"/>
                <w:sz w:val="22"/>
              </w:rPr>
            </w:r>
            <w:r w:rsidRPr="00CC6539">
              <w:rPr>
                <w:rFonts w:ascii="Franklin Gothic Book" w:hAnsi="Franklin Gothic Book" w:cs="Arial"/>
                <w:sz w:val="22"/>
              </w:rPr>
              <w:fldChar w:fldCharType="separate"/>
            </w:r>
            <w:r>
              <w:rPr>
                <w:rFonts w:ascii="Franklin Gothic Book" w:hAnsi="Franklin Gothic Book" w:cs="Arial"/>
                <w:sz w:val="22"/>
              </w:rPr>
              <w:t> </w:t>
            </w:r>
            <w:r>
              <w:rPr>
                <w:rFonts w:ascii="Franklin Gothic Book" w:hAnsi="Franklin Gothic Book" w:cs="Arial"/>
                <w:sz w:val="22"/>
              </w:rPr>
              <w:t> </w:t>
            </w:r>
            <w:r>
              <w:rPr>
                <w:rFonts w:ascii="Franklin Gothic Book" w:hAnsi="Franklin Gothic Book" w:cs="Arial"/>
                <w:sz w:val="22"/>
              </w:rPr>
              <w:t> </w:t>
            </w:r>
            <w:r>
              <w:rPr>
                <w:rFonts w:ascii="Franklin Gothic Book" w:hAnsi="Franklin Gothic Book" w:cs="Arial"/>
                <w:sz w:val="22"/>
              </w:rPr>
              <w:t> </w:t>
            </w:r>
            <w:r>
              <w:rPr>
                <w:rFonts w:ascii="Franklin Gothic Book" w:hAnsi="Franklin Gothic Book" w:cs="Arial"/>
                <w:sz w:val="22"/>
              </w:rPr>
              <w:t> </w:t>
            </w:r>
            <w:r w:rsidRPr="00CC6539">
              <w:rPr>
                <w:rFonts w:ascii="Franklin Gothic Book" w:hAnsi="Franklin Gothic Book" w:cs="Arial"/>
                <w:sz w:val="22"/>
              </w:rPr>
              <w:fldChar w:fldCharType="end"/>
            </w:r>
          </w:p>
        </w:tc>
      </w:tr>
      <w:tr w:rsidR="00EE48D3" w:rsidRPr="00CC6539" w14:paraId="2FE3F638" w14:textId="77777777" w:rsidTr="00352E41">
        <w:tc>
          <w:tcPr>
            <w:tcW w:w="2170" w:type="dxa"/>
            <w:gridSpan w:val="2"/>
          </w:tcPr>
          <w:p w14:paraId="2FE3F632" w14:textId="77777777" w:rsidR="00706E9A" w:rsidRPr="00CC6539" w:rsidRDefault="00706E9A" w:rsidP="00D83811">
            <w:pPr>
              <w:tabs>
                <w:tab w:val="left" w:pos="284"/>
              </w:tabs>
              <w:rPr>
                <w:rFonts w:ascii="Franklin Gothic Book" w:hAnsi="Franklin Gothic Book"/>
                <w:sz w:val="18"/>
                <w:szCs w:val="18"/>
              </w:rPr>
            </w:pPr>
          </w:p>
        </w:tc>
        <w:tc>
          <w:tcPr>
            <w:tcW w:w="962" w:type="dxa"/>
            <w:gridSpan w:val="3"/>
          </w:tcPr>
          <w:p w14:paraId="2FE3F633" w14:textId="77777777" w:rsidR="00706E9A" w:rsidRPr="00CC6539" w:rsidRDefault="00706E9A" w:rsidP="00D83811">
            <w:pPr>
              <w:tabs>
                <w:tab w:val="left" w:pos="284"/>
              </w:tabs>
              <w:rPr>
                <w:rFonts w:ascii="Franklin Gothic Book" w:hAnsi="Franklin Gothic Book"/>
                <w:sz w:val="18"/>
                <w:szCs w:val="18"/>
              </w:rPr>
            </w:pPr>
          </w:p>
        </w:tc>
        <w:tc>
          <w:tcPr>
            <w:tcW w:w="1938" w:type="dxa"/>
            <w:gridSpan w:val="3"/>
          </w:tcPr>
          <w:p w14:paraId="2FE3F634" w14:textId="77777777" w:rsidR="00706E9A" w:rsidRPr="00CC6539" w:rsidRDefault="00706E9A" w:rsidP="00D83811">
            <w:pPr>
              <w:tabs>
                <w:tab w:val="left" w:pos="284"/>
              </w:tabs>
              <w:rPr>
                <w:rFonts w:ascii="Franklin Gothic Book" w:hAnsi="Franklin Gothic Book"/>
                <w:sz w:val="18"/>
                <w:szCs w:val="18"/>
              </w:rPr>
            </w:pPr>
          </w:p>
        </w:tc>
        <w:tc>
          <w:tcPr>
            <w:tcW w:w="963" w:type="dxa"/>
          </w:tcPr>
          <w:p w14:paraId="2FE3F635" w14:textId="77777777" w:rsidR="00706E9A" w:rsidRPr="00CC6539" w:rsidRDefault="00706E9A" w:rsidP="00D83811">
            <w:pPr>
              <w:tabs>
                <w:tab w:val="left" w:pos="284"/>
              </w:tabs>
              <w:rPr>
                <w:rFonts w:ascii="Franklin Gothic Book" w:hAnsi="Franklin Gothic Book"/>
                <w:sz w:val="18"/>
                <w:szCs w:val="18"/>
              </w:rPr>
            </w:pPr>
          </w:p>
        </w:tc>
        <w:tc>
          <w:tcPr>
            <w:tcW w:w="1772" w:type="dxa"/>
            <w:gridSpan w:val="2"/>
          </w:tcPr>
          <w:p w14:paraId="2FE3F636" w14:textId="77777777" w:rsidR="00706E9A" w:rsidRPr="00CC6539" w:rsidRDefault="00706E9A" w:rsidP="00D83811">
            <w:pPr>
              <w:tabs>
                <w:tab w:val="left" w:pos="284"/>
              </w:tabs>
              <w:rPr>
                <w:rFonts w:ascii="Franklin Gothic Book" w:hAnsi="Franklin Gothic Book"/>
                <w:sz w:val="18"/>
                <w:szCs w:val="18"/>
              </w:rPr>
            </w:pPr>
          </w:p>
        </w:tc>
        <w:tc>
          <w:tcPr>
            <w:tcW w:w="852" w:type="dxa"/>
          </w:tcPr>
          <w:p w14:paraId="2FE3F637" w14:textId="77777777" w:rsidR="00706E9A" w:rsidRPr="00CC6539" w:rsidRDefault="00706E9A" w:rsidP="00D83811">
            <w:pPr>
              <w:tabs>
                <w:tab w:val="left" w:pos="284"/>
              </w:tabs>
              <w:rPr>
                <w:rFonts w:ascii="Franklin Gothic Book" w:hAnsi="Franklin Gothic Book"/>
                <w:sz w:val="18"/>
                <w:szCs w:val="18"/>
              </w:rPr>
            </w:pPr>
          </w:p>
        </w:tc>
      </w:tr>
      <w:tr w:rsidR="00EE48D3" w:rsidRPr="00CC6539" w14:paraId="2FE3F647" w14:textId="77777777" w:rsidTr="00352E41">
        <w:tc>
          <w:tcPr>
            <w:tcW w:w="1526" w:type="dxa"/>
          </w:tcPr>
          <w:p w14:paraId="2FE3F643" w14:textId="0254D0E9" w:rsidR="00706E9A" w:rsidRPr="00CC6539" w:rsidRDefault="00BE16D2" w:rsidP="00D83811">
            <w:pPr>
              <w:tabs>
                <w:tab w:val="left" w:pos="284"/>
              </w:tabs>
              <w:rPr>
                <w:rFonts w:ascii="Franklin Gothic Book" w:hAnsi="Franklin Gothic Book"/>
                <w:sz w:val="18"/>
                <w:szCs w:val="18"/>
              </w:rPr>
            </w:pPr>
            <w:r w:rsidRPr="00CC6539">
              <w:rPr>
                <w:rFonts w:ascii="Franklin Gothic Book" w:hAnsi="Franklin Gothic Book"/>
                <w:sz w:val="18"/>
                <w:szCs w:val="18"/>
              </w:rPr>
              <w:t>E-mail</w:t>
            </w:r>
          </w:p>
        </w:tc>
        <w:tc>
          <w:tcPr>
            <w:tcW w:w="2307" w:type="dxa"/>
            <w:gridSpan w:val="5"/>
            <w:shd w:val="clear" w:color="auto" w:fill="D9D9D9" w:themeFill="background1" w:themeFillShade="D9"/>
          </w:tcPr>
          <w:p w14:paraId="2FE3F644" w14:textId="77777777" w:rsidR="00706E9A" w:rsidRPr="00CC6539" w:rsidRDefault="00706E9A" w:rsidP="00D83811">
            <w:pPr>
              <w:tabs>
                <w:tab w:val="left" w:pos="284"/>
              </w:tabs>
              <w:rPr>
                <w:rFonts w:ascii="Franklin Gothic Book" w:hAnsi="Franklin Gothic Book"/>
                <w:sz w:val="18"/>
                <w:szCs w:val="18"/>
              </w:rPr>
            </w:pPr>
            <w:r w:rsidRPr="00CC6539">
              <w:rPr>
                <w:rFonts w:ascii="Franklin Gothic Book" w:hAnsi="Franklin Gothic Book" w:cs="Arial"/>
                <w:sz w:val="22"/>
              </w:rPr>
              <w:fldChar w:fldCharType="begin">
                <w:ffData>
                  <w:name w:val="Texto474"/>
                  <w:enabled/>
                  <w:calcOnExit w:val="0"/>
                  <w:textInput/>
                </w:ffData>
              </w:fldChar>
            </w:r>
            <w:r w:rsidRPr="00CC6539">
              <w:rPr>
                <w:rFonts w:ascii="Franklin Gothic Book" w:hAnsi="Franklin Gothic Book" w:cs="Arial"/>
                <w:sz w:val="22"/>
              </w:rPr>
              <w:instrText xml:space="preserve"> FORMTEXT </w:instrText>
            </w:r>
            <w:r w:rsidRPr="00CC6539">
              <w:rPr>
                <w:rFonts w:ascii="Franklin Gothic Book" w:hAnsi="Franklin Gothic Book" w:cs="Arial"/>
                <w:sz w:val="22"/>
              </w:rPr>
            </w:r>
            <w:r w:rsidRPr="00CC6539">
              <w:rPr>
                <w:rFonts w:ascii="Franklin Gothic Book" w:hAnsi="Franklin Gothic Book" w:cs="Arial"/>
                <w:sz w:val="22"/>
              </w:rPr>
              <w:fldChar w:fldCharType="separate"/>
            </w:r>
            <w:r w:rsidRPr="00CC6539">
              <w:rPr>
                <w:rFonts w:ascii="Franklin Gothic Book" w:hAnsi="Franklin Gothic Book" w:cs="Arial"/>
                <w:noProof/>
                <w:sz w:val="22"/>
              </w:rPr>
              <w:t> </w:t>
            </w:r>
            <w:r w:rsidRPr="00CC6539">
              <w:rPr>
                <w:rFonts w:ascii="Franklin Gothic Book" w:hAnsi="Franklin Gothic Book" w:cs="Arial"/>
                <w:noProof/>
                <w:sz w:val="22"/>
              </w:rPr>
              <w:t> </w:t>
            </w:r>
            <w:r w:rsidRPr="00CC6539">
              <w:rPr>
                <w:rFonts w:ascii="Franklin Gothic Book" w:hAnsi="Franklin Gothic Book" w:cs="Arial"/>
                <w:noProof/>
                <w:sz w:val="22"/>
              </w:rPr>
              <w:t> </w:t>
            </w:r>
            <w:r w:rsidRPr="00CC6539">
              <w:rPr>
                <w:rFonts w:ascii="Franklin Gothic Book" w:hAnsi="Franklin Gothic Book" w:cs="Arial"/>
                <w:noProof/>
                <w:sz w:val="22"/>
              </w:rPr>
              <w:t> </w:t>
            </w:r>
            <w:r w:rsidRPr="00CC6539">
              <w:rPr>
                <w:rFonts w:ascii="Franklin Gothic Book" w:hAnsi="Franklin Gothic Book" w:cs="Arial"/>
                <w:noProof/>
                <w:sz w:val="22"/>
              </w:rPr>
              <w:t> </w:t>
            </w:r>
            <w:r w:rsidRPr="00CC6539">
              <w:rPr>
                <w:rFonts w:ascii="Franklin Gothic Book" w:hAnsi="Franklin Gothic Book" w:cs="Arial"/>
                <w:sz w:val="22"/>
              </w:rPr>
              <w:fldChar w:fldCharType="end"/>
            </w:r>
          </w:p>
        </w:tc>
        <w:tc>
          <w:tcPr>
            <w:tcW w:w="1103" w:type="dxa"/>
          </w:tcPr>
          <w:p w14:paraId="2FE3F645" w14:textId="77777777" w:rsidR="00706E9A" w:rsidRPr="00CC6539" w:rsidRDefault="00706E9A" w:rsidP="00D83811">
            <w:pPr>
              <w:tabs>
                <w:tab w:val="left" w:pos="284"/>
              </w:tabs>
              <w:jc w:val="right"/>
              <w:rPr>
                <w:rFonts w:ascii="Franklin Gothic Book" w:hAnsi="Franklin Gothic Book"/>
                <w:sz w:val="18"/>
                <w:szCs w:val="18"/>
              </w:rPr>
            </w:pPr>
            <w:r w:rsidRPr="00CC6539">
              <w:rPr>
                <w:rFonts w:ascii="Franklin Gothic Book" w:hAnsi="Franklin Gothic Book"/>
                <w:sz w:val="18"/>
                <w:szCs w:val="18"/>
              </w:rPr>
              <w:t>Telemóvel</w:t>
            </w:r>
          </w:p>
        </w:tc>
        <w:tc>
          <w:tcPr>
            <w:tcW w:w="3721" w:type="dxa"/>
            <w:gridSpan w:val="5"/>
            <w:shd w:val="clear" w:color="auto" w:fill="D9D9D9" w:themeFill="background1" w:themeFillShade="D9"/>
          </w:tcPr>
          <w:p w14:paraId="2FE3F646" w14:textId="77777777" w:rsidR="00706E9A" w:rsidRPr="00CC6539" w:rsidRDefault="00706E9A" w:rsidP="00D83811">
            <w:pPr>
              <w:tabs>
                <w:tab w:val="left" w:pos="284"/>
              </w:tabs>
              <w:rPr>
                <w:rFonts w:ascii="Franklin Gothic Book" w:hAnsi="Franklin Gothic Book"/>
                <w:sz w:val="18"/>
                <w:szCs w:val="18"/>
              </w:rPr>
            </w:pPr>
            <w:r w:rsidRPr="00CC6539">
              <w:rPr>
                <w:rFonts w:ascii="Franklin Gothic Book" w:hAnsi="Franklin Gothic Book" w:cs="Arial"/>
                <w:sz w:val="22"/>
              </w:rPr>
              <w:fldChar w:fldCharType="begin">
                <w:ffData>
                  <w:name w:val="Texto474"/>
                  <w:enabled/>
                  <w:calcOnExit w:val="0"/>
                  <w:textInput/>
                </w:ffData>
              </w:fldChar>
            </w:r>
            <w:r w:rsidRPr="00CC6539">
              <w:rPr>
                <w:rFonts w:ascii="Franklin Gothic Book" w:hAnsi="Franklin Gothic Book" w:cs="Arial"/>
                <w:sz w:val="22"/>
              </w:rPr>
              <w:instrText xml:space="preserve"> FORMTEXT </w:instrText>
            </w:r>
            <w:r w:rsidRPr="00CC6539">
              <w:rPr>
                <w:rFonts w:ascii="Franklin Gothic Book" w:hAnsi="Franklin Gothic Book" w:cs="Arial"/>
                <w:sz w:val="22"/>
              </w:rPr>
            </w:r>
            <w:r w:rsidRPr="00CC6539">
              <w:rPr>
                <w:rFonts w:ascii="Franklin Gothic Book" w:hAnsi="Franklin Gothic Book" w:cs="Arial"/>
                <w:sz w:val="22"/>
              </w:rPr>
              <w:fldChar w:fldCharType="separate"/>
            </w:r>
            <w:r w:rsidRPr="00CC6539">
              <w:rPr>
                <w:rFonts w:ascii="Franklin Gothic Book" w:hAnsi="Franklin Gothic Book" w:cs="Arial"/>
                <w:noProof/>
                <w:sz w:val="22"/>
              </w:rPr>
              <w:t> </w:t>
            </w:r>
            <w:r w:rsidRPr="00CC6539">
              <w:rPr>
                <w:rFonts w:ascii="Franklin Gothic Book" w:hAnsi="Franklin Gothic Book" w:cs="Arial"/>
                <w:noProof/>
                <w:sz w:val="22"/>
              </w:rPr>
              <w:t> </w:t>
            </w:r>
            <w:r w:rsidRPr="00CC6539">
              <w:rPr>
                <w:rFonts w:ascii="Franklin Gothic Book" w:hAnsi="Franklin Gothic Book" w:cs="Arial"/>
                <w:noProof/>
                <w:sz w:val="22"/>
              </w:rPr>
              <w:t> </w:t>
            </w:r>
            <w:r w:rsidRPr="00CC6539">
              <w:rPr>
                <w:rFonts w:ascii="Franklin Gothic Book" w:hAnsi="Franklin Gothic Book" w:cs="Arial"/>
                <w:noProof/>
                <w:sz w:val="22"/>
              </w:rPr>
              <w:t> </w:t>
            </w:r>
            <w:r w:rsidRPr="00CC6539">
              <w:rPr>
                <w:rFonts w:ascii="Franklin Gothic Book" w:hAnsi="Franklin Gothic Book" w:cs="Arial"/>
                <w:noProof/>
                <w:sz w:val="22"/>
              </w:rPr>
              <w:t> </w:t>
            </w:r>
            <w:r w:rsidRPr="00CC6539">
              <w:rPr>
                <w:rFonts w:ascii="Franklin Gothic Book" w:hAnsi="Franklin Gothic Book" w:cs="Arial"/>
                <w:sz w:val="22"/>
              </w:rPr>
              <w:fldChar w:fldCharType="end"/>
            </w:r>
          </w:p>
        </w:tc>
      </w:tr>
      <w:tr w:rsidR="00BE16D2" w:rsidRPr="00CC6539" w14:paraId="638FB9FF" w14:textId="77777777" w:rsidTr="00352E41">
        <w:tc>
          <w:tcPr>
            <w:tcW w:w="1526" w:type="dxa"/>
          </w:tcPr>
          <w:p w14:paraId="2BFB1913" w14:textId="77777777" w:rsidR="00BE16D2" w:rsidRPr="00CC6539" w:rsidRDefault="00BE16D2" w:rsidP="00D83811">
            <w:pPr>
              <w:tabs>
                <w:tab w:val="left" w:pos="284"/>
              </w:tabs>
              <w:rPr>
                <w:rFonts w:ascii="Franklin Gothic Book" w:hAnsi="Franklin Gothic Book"/>
                <w:sz w:val="18"/>
                <w:szCs w:val="18"/>
              </w:rPr>
            </w:pPr>
          </w:p>
        </w:tc>
        <w:tc>
          <w:tcPr>
            <w:tcW w:w="2307" w:type="dxa"/>
            <w:gridSpan w:val="5"/>
            <w:shd w:val="clear" w:color="auto" w:fill="auto"/>
          </w:tcPr>
          <w:p w14:paraId="5AFDC4AB" w14:textId="77777777" w:rsidR="00BE16D2" w:rsidRPr="00CC6539" w:rsidRDefault="00BE16D2" w:rsidP="00D83811">
            <w:pPr>
              <w:tabs>
                <w:tab w:val="left" w:pos="284"/>
              </w:tabs>
              <w:rPr>
                <w:rFonts w:ascii="Franklin Gothic Book" w:hAnsi="Franklin Gothic Book" w:cs="Arial"/>
                <w:sz w:val="22"/>
              </w:rPr>
            </w:pPr>
          </w:p>
        </w:tc>
        <w:tc>
          <w:tcPr>
            <w:tcW w:w="1103" w:type="dxa"/>
            <w:shd w:val="clear" w:color="auto" w:fill="auto"/>
          </w:tcPr>
          <w:p w14:paraId="546EBAFF" w14:textId="77777777" w:rsidR="00BE16D2" w:rsidRPr="00CC6539" w:rsidRDefault="00BE16D2" w:rsidP="00D83811">
            <w:pPr>
              <w:tabs>
                <w:tab w:val="left" w:pos="284"/>
              </w:tabs>
              <w:jc w:val="right"/>
              <w:rPr>
                <w:rFonts w:ascii="Franklin Gothic Book" w:hAnsi="Franklin Gothic Book"/>
                <w:sz w:val="18"/>
                <w:szCs w:val="18"/>
              </w:rPr>
            </w:pPr>
          </w:p>
        </w:tc>
        <w:tc>
          <w:tcPr>
            <w:tcW w:w="3721" w:type="dxa"/>
            <w:gridSpan w:val="5"/>
            <w:shd w:val="clear" w:color="auto" w:fill="auto"/>
          </w:tcPr>
          <w:p w14:paraId="3708B18A" w14:textId="77777777" w:rsidR="00BE16D2" w:rsidRPr="00CC6539" w:rsidRDefault="00BE16D2" w:rsidP="00D83811">
            <w:pPr>
              <w:tabs>
                <w:tab w:val="left" w:pos="284"/>
              </w:tabs>
              <w:rPr>
                <w:rFonts w:ascii="Franklin Gothic Book" w:hAnsi="Franklin Gothic Book" w:cs="Arial"/>
                <w:sz w:val="22"/>
              </w:rPr>
            </w:pPr>
          </w:p>
        </w:tc>
      </w:tr>
      <w:tr w:rsidR="00BE16D2" w:rsidRPr="00CC6539" w14:paraId="2EE64DB3" w14:textId="77777777" w:rsidTr="00352E41">
        <w:tc>
          <w:tcPr>
            <w:tcW w:w="1526" w:type="dxa"/>
          </w:tcPr>
          <w:p w14:paraId="332C3C2D" w14:textId="72120BC2" w:rsidR="00BE16D2" w:rsidRPr="00CC6539" w:rsidRDefault="00BE16D2" w:rsidP="00BE16D2">
            <w:pPr>
              <w:tabs>
                <w:tab w:val="left" w:pos="284"/>
              </w:tabs>
              <w:rPr>
                <w:rFonts w:ascii="Franklin Gothic Book" w:hAnsi="Franklin Gothic Book"/>
                <w:sz w:val="18"/>
                <w:szCs w:val="18"/>
              </w:rPr>
            </w:pPr>
            <w:r>
              <w:rPr>
                <w:rFonts w:ascii="Franklin Gothic Book" w:hAnsi="Franklin Gothic Book"/>
                <w:sz w:val="18"/>
                <w:szCs w:val="18"/>
              </w:rPr>
              <w:t>Ocupação Atual</w:t>
            </w:r>
          </w:p>
        </w:tc>
        <w:tc>
          <w:tcPr>
            <w:tcW w:w="7131" w:type="dxa"/>
            <w:gridSpan w:val="11"/>
            <w:shd w:val="clear" w:color="auto" w:fill="D9D9D9" w:themeFill="background1" w:themeFillShade="D9"/>
          </w:tcPr>
          <w:p w14:paraId="675B26A4" w14:textId="66EC187E" w:rsidR="00BE16D2" w:rsidRPr="00CC6539" w:rsidRDefault="00BE16D2" w:rsidP="00BE16D2">
            <w:pPr>
              <w:tabs>
                <w:tab w:val="left" w:pos="284"/>
              </w:tabs>
              <w:rPr>
                <w:rFonts w:ascii="Franklin Gothic Book" w:hAnsi="Franklin Gothic Book" w:cs="Arial"/>
                <w:sz w:val="22"/>
              </w:rPr>
            </w:pPr>
            <w:r w:rsidRPr="00CC6539">
              <w:rPr>
                <w:rFonts w:ascii="Franklin Gothic Book" w:hAnsi="Franklin Gothic Book" w:cs="Arial"/>
                <w:sz w:val="22"/>
              </w:rPr>
              <w:fldChar w:fldCharType="begin">
                <w:ffData>
                  <w:name w:val="Texto474"/>
                  <w:enabled/>
                  <w:calcOnExit w:val="0"/>
                  <w:textInput/>
                </w:ffData>
              </w:fldChar>
            </w:r>
            <w:r w:rsidRPr="00CC6539">
              <w:rPr>
                <w:rFonts w:ascii="Franklin Gothic Book" w:hAnsi="Franklin Gothic Book" w:cs="Arial"/>
                <w:sz w:val="22"/>
              </w:rPr>
              <w:instrText xml:space="preserve"> FORMTEXT </w:instrText>
            </w:r>
            <w:r w:rsidRPr="00CC6539">
              <w:rPr>
                <w:rFonts w:ascii="Franklin Gothic Book" w:hAnsi="Franklin Gothic Book" w:cs="Arial"/>
                <w:sz w:val="22"/>
              </w:rPr>
            </w:r>
            <w:r w:rsidRPr="00CC6539">
              <w:rPr>
                <w:rFonts w:ascii="Franklin Gothic Book" w:hAnsi="Franklin Gothic Book" w:cs="Arial"/>
                <w:sz w:val="22"/>
              </w:rPr>
              <w:fldChar w:fldCharType="separate"/>
            </w:r>
            <w:r>
              <w:rPr>
                <w:rFonts w:ascii="Franklin Gothic Book" w:hAnsi="Franklin Gothic Book" w:cs="Arial"/>
                <w:sz w:val="22"/>
              </w:rPr>
              <w:t> </w:t>
            </w:r>
            <w:r>
              <w:rPr>
                <w:rFonts w:ascii="Franklin Gothic Book" w:hAnsi="Franklin Gothic Book" w:cs="Arial"/>
                <w:sz w:val="22"/>
              </w:rPr>
              <w:t> </w:t>
            </w:r>
            <w:r>
              <w:rPr>
                <w:rFonts w:ascii="Franklin Gothic Book" w:hAnsi="Franklin Gothic Book" w:cs="Arial"/>
                <w:sz w:val="22"/>
              </w:rPr>
              <w:t> </w:t>
            </w:r>
            <w:r>
              <w:rPr>
                <w:rFonts w:ascii="Franklin Gothic Book" w:hAnsi="Franklin Gothic Book" w:cs="Arial"/>
                <w:sz w:val="22"/>
              </w:rPr>
              <w:t> </w:t>
            </w:r>
            <w:r>
              <w:rPr>
                <w:rFonts w:ascii="Franklin Gothic Book" w:hAnsi="Franklin Gothic Book" w:cs="Arial"/>
                <w:sz w:val="22"/>
              </w:rPr>
              <w:t> </w:t>
            </w:r>
            <w:r w:rsidRPr="00CC6539">
              <w:rPr>
                <w:rFonts w:ascii="Franklin Gothic Book" w:hAnsi="Franklin Gothic Book" w:cs="Arial"/>
                <w:sz w:val="22"/>
              </w:rPr>
              <w:fldChar w:fldCharType="end"/>
            </w:r>
          </w:p>
        </w:tc>
      </w:tr>
      <w:tr w:rsidR="00BE16D2" w:rsidRPr="00CC6539" w14:paraId="4578DA5D" w14:textId="77777777" w:rsidTr="00352E41">
        <w:tc>
          <w:tcPr>
            <w:tcW w:w="1526" w:type="dxa"/>
          </w:tcPr>
          <w:p w14:paraId="5AF372BC" w14:textId="2F96DD65" w:rsidR="00BE16D2" w:rsidRPr="00CC6539" w:rsidRDefault="00BE16D2" w:rsidP="00BE16D2">
            <w:pPr>
              <w:tabs>
                <w:tab w:val="left" w:pos="284"/>
              </w:tabs>
              <w:rPr>
                <w:rFonts w:ascii="Franklin Gothic Book" w:hAnsi="Franklin Gothic Book"/>
                <w:sz w:val="18"/>
                <w:szCs w:val="18"/>
              </w:rPr>
            </w:pPr>
            <w:r>
              <w:rPr>
                <w:rFonts w:ascii="Franklin Gothic Book" w:hAnsi="Franklin Gothic Book"/>
                <w:sz w:val="18"/>
                <w:szCs w:val="18"/>
              </w:rPr>
              <w:t xml:space="preserve"> </w:t>
            </w:r>
          </w:p>
        </w:tc>
        <w:tc>
          <w:tcPr>
            <w:tcW w:w="7131" w:type="dxa"/>
            <w:gridSpan w:val="11"/>
            <w:shd w:val="clear" w:color="auto" w:fill="FFFFFF" w:themeFill="background1"/>
          </w:tcPr>
          <w:p w14:paraId="4885862A" w14:textId="77777777" w:rsidR="00BE16D2" w:rsidRPr="00CC6539" w:rsidRDefault="00BE16D2" w:rsidP="00BE16D2">
            <w:pPr>
              <w:tabs>
                <w:tab w:val="left" w:pos="284"/>
              </w:tabs>
              <w:rPr>
                <w:rFonts w:ascii="Franklin Gothic Book" w:hAnsi="Franklin Gothic Book" w:cs="Arial"/>
                <w:sz w:val="22"/>
              </w:rPr>
            </w:pPr>
          </w:p>
        </w:tc>
      </w:tr>
      <w:tr w:rsidR="00BE16D2" w:rsidRPr="00CC6539" w14:paraId="546F2DD0" w14:textId="77777777" w:rsidTr="00352E41">
        <w:tc>
          <w:tcPr>
            <w:tcW w:w="2376" w:type="dxa"/>
            <w:gridSpan w:val="4"/>
          </w:tcPr>
          <w:p w14:paraId="6B55503C" w14:textId="5722DC33" w:rsidR="00BE16D2" w:rsidRPr="00CC6539" w:rsidRDefault="00BE16D2" w:rsidP="00BE16D2">
            <w:pPr>
              <w:tabs>
                <w:tab w:val="left" w:pos="284"/>
              </w:tabs>
              <w:rPr>
                <w:rFonts w:ascii="Franklin Gothic Book" w:hAnsi="Franklin Gothic Book"/>
                <w:sz w:val="18"/>
                <w:szCs w:val="18"/>
              </w:rPr>
            </w:pPr>
            <w:r>
              <w:rPr>
                <w:rFonts w:ascii="Franklin Gothic Book" w:hAnsi="Franklin Gothic Book"/>
                <w:sz w:val="18"/>
                <w:szCs w:val="18"/>
              </w:rPr>
              <w:t>Estado Membro de Origem</w:t>
            </w:r>
          </w:p>
        </w:tc>
        <w:tc>
          <w:tcPr>
            <w:tcW w:w="6281" w:type="dxa"/>
            <w:gridSpan w:val="8"/>
            <w:shd w:val="clear" w:color="auto" w:fill="D9D9D9" w:themeFill="background1" w:themeFillShade="D9"/>
          </w:tcPr>
          <w:p w14:paraId="04B95143" w14:textId="1A1F208D" w:rsidR="00BE16D2" w:rsidRPr="00CC6539" w:rsidRDefault="00BE16D2" w:rsidP="00BE16D2">
            <w:pPr>
              <w:tabs>
                <w:tab w:val="left" w:pos="284"/>
              </w:tabs>
              <w:rPr>
                <w:rFonts w:ascii="Franklin Gothic Book" w:hAnsi="Franklin Gothic Book" w:cs="Arial"/>
                <w:sz w:val="22"/>
              </w:rPr>
            </w:pPr>
            <w:r w:rsidRPr="00CC6539">
              <w:rPr>
                <w:rFonts w:ascii="Franklin Gothic Book" w:hAnsi="Franklin Gothic Book" w:cs="Arial"/>
                <w:sz w:val="22"/>
              </w:rPr>
              <w:fldChar w:fldCharType="begin">
                <w:ffData>
                  <w:name w:val="Texto474"/>
                  <w:enabled/>
                  <w:calcOnExit w:val="0"/>
                  <w:textInput/>
                </w:ffData>
              </w:fldChar>
            </w:r>
            <w:r w:rsidRPr="00CC6539">
              <w:rPr>
                <w:rFonts w:ascii="Franklin Gothic Book" w:hAnsi="Franklin Gothic Book" w:cs="Arial"/>
                <w:sz w:val="22"/>
              </w:rPr>
              <w:instrText xml:space="preserve"> FORMTEXT </w:instrText>
            </w:r>
            <w:r w:rsidRPr="00CC6539">
              <w:rPr>
                <w:rFonts w:ascii="Franklin Gothic Book" w:hAnsi="Franklin Gothic Book" w:cs="Arial"/>
                <w:sz w:val="22"/>
              </w:rPr>
            </w:r>
            <w:r w:rsidRPr="00CC6539">
              <w:rPr>
                <w:rFonts w:ascii="Franklin Gothic Book" w:hAnsi="Franklin Gothic Book" w:cs="Arial"/>
                <w:sz w:val="22"/>
              </w:rPr>
              <w:fldChar w:fldCharType="separate"/>
            </w:r>
            <w:r w:rsidRPr="00CC6539">
              <w:rPr>
                <w:rFonts w:ascii="Franklin Gothic Book" w:hAnsi="Franklin Gothic Book" w:cs="Arial"/>
                <w:noProof/>
                <w:sz w:val="22"/>
              </w:rPr>
              <w:t> </w:t>
            </w:r>
            <w:r w:rsidRPr="00CC6539">
              <w:rPr>
                <w:rFonts w:ascii="Franklin Gothic Book" w:hAnsi="Franklin Gothic Book" w:cs="Arial"/>
                <w:noProof/>
                <w:sz w:val="22"/>
              </w:rPr>
              <w:t> </w:t>
            </w:r>
            <w:r w:rsidRPr="00CC6539">
              <w:rPr>
                <w:rFonts w:ascii="Franklin Gothic Book" w:hAnsi="Franklin Gothic Book" w:cs="Arial"/>
                <w:noProof/>
                <w:sz w:val="22"/>
              </w:rPr>
              <w:t> </w:t>
            </w:r>
            <w:r w:rsidRPr="00CC6539">
              <w:rPr>
                <w:rFonts w:ascii="Franklin Gothic Book" w:hAnsi="Franklin Gothic Book" w:cs="Arial"/>
                <w:noProof/>
                <w:sz w:val="22"/>
              </w:rPr>
              <w:t> </w:t>
            </w:r>
            <w:r w:rsidRPr="00CC6539">
              <w:rPr>
                <w:rFonts w:ascii="Franklin Gothic Book" w:hAnsi="Franklin Gothic Book" w:cs="Arial"/>
                <w:noProof/>
                <w:sz w:val="22"/>
              </w:rPr>
              <w:t> </w:t>
            </w:r>
            <w:r w:rsidRPr="00CC6539">
              <w:rPr>
                <w:rFonts w:ascii="Franklin Gothic Book" w:hAnsi="Franklin Gothic Book" w:cs="Arial"/>
                <w:sz w:val="22"/>
              </w:rPr>
              <w:fldChar w:fldCharType="end"/>
            </w:r>
          </w:p>
        </w:tc>
      </w:tr>
    </w:tbl>
    <w:p w14:paraId="2FE3F648" w14:textId="77777777" w:rsidR="00706E9A" w:rsidRPr="00CC6539" w:rsidRDefault="00706E9A" w:rsidP="00706E9A">
      <w:pPr>
        <w:tabs>
          <w:tab w:val="left" w:pos="284"/>
        </w:tabs>
        <w:rPr>
          <w:rFonts w:ascii="Franklin Gothic Book" w:hAnsi="Franklin Gothic Book"/>
          <w:sz w:val="16"/>
          <w:szCs w:val="14"/>
        </w:rPr>
      </w:pPr>
    </w:p>
    <w:p w14:paraId="2FE3F649" w14:textId="77777777" w:rsidR="00706E9A" w:rsidRPr="00CC6539" w:rsidRDefault="00706E9A" w:rsidP="00706E9A">
      <w:pPr>
        <w:rPr>
          <w:rFonts w:ascii="Franklin Gothic Book" w:hAnsi="Franklin Gothic Book"/>
          <w:b/>
          <w:color w:val="943634" w:themeColor="accent2" w:themeShade="BF"/>
          <w:szCs w:val="24"/>
        </w:rPr>
      </w:pPr>
    </w:p>
    <w:p w14:paraId="00CDBA69" w14:textId="11507A02" w:rsidR="000A54AE" w:rsidRDefault="000A54AE" w:rsidP="00C04797">
      <w:pPr>
        <w:rPr>
          <w:rFonts w:ascii="Franklin Gothic Book" w:hAnsi="Franklin Gothic Book"/>
          <w:sz w:val="24"/>
          <w:szCs w:val="24"/>
        </w:rPr>
      </w:pPr>
    </w:p>
    <w:p w14:paraId="57655174" w14:textId="77777777" w:rsidR="00B942B9" w:rsidRPr="00CC6539" w:rsidRDefault="00B942B9" w:rsidP="00C04797">
      <w:pPr>
        <w:rPr>
          <w:rFonts w:ascii="Franklin Gothic Book" w:hAnsi="Franklin Gothic Book"/>
          <w:sz w:val="24"/>
          <w:szCs w:val="24"/>
        </w:rPr>
      </w:pPr>
    </w:p>
    <w:p w14:paraId="2FE3F64B" w14:textId="1F006760" w:rsidR="00706E9A" w:rsidRPr="00CC6539" w:rsidRDefault="00A200DF" w:rsidP="00121684">
      <w:pPr>
        <w:pStyle w:val="PargrafodaLista"/>
        <w:numPr>
          <w:ilvl w:val="0"/>
          <w:numId w:val="2"/>
        </w:numPr>
        <w:ind w:left="284" w:right="-1" w:hanging="426"/>
        <w:jc w:val="both"/>
        <w:rPr>
          <w:rFonts w:ascii="Franklin Gothic Book" w:hAnsi="Franklin Gothic Book"/>
          <w:b/>
          <w:color w:val="943634" w:themeColor="accent2" w:themeShade="BF"/>
          <w:szCs w:val="24"/>
        </w:rPr>
      </w:pPr>
      <w:r w:rsidRPr="00CC6539">
        <w:rPr>
          <w:rFonts w:ascii="Franklin Gothic Book" w:hAnsi="Franklin Gothic Book"/>
          <w:b/>
          <w:color w:val="943634" w:themeColor="accent2" w:themeShade="BF"/>
          <w:szCs w:val="24"/>
        </w:rPr>
        <w:t xml:space="preserve">Identificação da </w:t>
      </w:r>
      <w:r w:rsidR="00BE16D2">
        <w:rPr>
          <w:rFonts w:ascii="Franklin Gothic Book" w:hAnsi="Franklin Gothic Book"/>
          <w:b/>
          <w:color w:val="943634" w:themeColor="accent2" w:themeShade="BF"/>
          <w:szCs w:val="24"/>
        </w:rPr>
        <w:t>Autoridade Oficial responsável pela certificação da formação obtida em conformidade com a Diretiva 2009/128/CE, do Parlamento Europeu e do Conselho, de 21 de outubro:</w:t>
      </w:r>
    </w:p>
    <w:p w14:paraId="2FE3F64C" w14:textId="710012B1" w:rsidR="00706E9A" w:rsidRPr="00CC6539" w:rsidRDefault="003C1111" w:rsidP="00706E9A">
      <w:pPr>
        <w:pStyle w:val="PargrafodaLista"/>
        <w:ind w:left="284"/>
        <w:rPr>
          <w:rFonts w:ascii="Franklin Gothic Book" w:hAnsi="Franklin Gothic Book"/>
          <w:b/>
          <w:color w:val="943634" w:themeColor="accent2" w:themeShade="BF"/>
          <w:sz w:val="10"/>
          <w:szCs w:val="24"/>
        </w:rPr>
      </w:pPr>
      <w:r w:rsidRPr="00CC6539">
        <w:rPr>
          <w:rFonts w:ascii="Franklin Gothic Book" w:hAnsi="Franklin Gothic Book"/>
          <w:b/>
          <w:noProof/>
          <w:color w:val="943634" w:themeColor="accent2" w:themeShade="BF"/>
          <w:sz w:val="22"/>
          <w:szCs w:val="24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2FE3F773" wp14:editId="03615D9B">
                <wp:simplePos x="0" y="0"/>
                <wp:positionH relativeFrom="column">
                  <wp:posOffset>-104775</wp:posOffset>
                </wp:positionH>
                <wp:positionV relativeFrom="paragraph">
                  <wp:posOffset>5715</wp:posOffset>
                </wp:positionV>
                <wp:extent cx="5589905" cy="1328928"/>
                <wp:effectExtent l="0" t="0" r="10795" b="24130"/>
                <wp:wrapNone/>
                <wp:docPr id="13" name="Rectângulo arredondado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589905" cy="1328928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chemeClr val="bg1">
                              <a:lumMod val="6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8020887" id="Rectângulo arredondado 13" o:spid="_x0000_s1026" style="position:absolute;margin-left:-8.25pt;margin-top:.45pt;width:440.15pt;height:104.6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" filled="f" strokecolor="#a5a5a5 [2092]" strokeweight="2pt"/>
            </w:pict>
          </mc:Fallback>
        </mc:AlternateContent>
      </w:r>
    </w:p>
    <w:tbl>
      <w:tblPr>
        <w:tblStyle w:val="TabelacomGrelha"/>
        <w:tblW w:w="8613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1668"/>
        <w:gridCol w:w="708"/>
        <w:gridCol w:w="2127"/>
        <w:gridCol w:w="1851"/>
        <w:gridCol w:w="1113"/>
        <w:gridCol w:w="284"/>
        <w:gridCol w:w="862"/>
      </w:tblGrid>
      <w:tr w:rsidR="001D7B3B" w:rsidRPr="00CC6539" w14:paraId="2FE3F650" w14:textId="77777777" w:rsidTr="00B75DE4">
        <w:tc>
          <w:tcPr>
            <w:tcW w:w="1668" w:type="dxa"/>
            <w:shd w:val="clear" w:color="auto" w:fill="FFFFFF" w:themeFill="background1"/>
          </w:tcPr>
          <w:p w14:paraId="3E8328AE" w14:textId="1B88E949" w:rsidR="001D7B3B" w:rsidRPr="00CC6539" w:rsidRDefault="00BE16D2" w:rsidP="00C651E4">
            <w:pPr>
              <w:rPr>
                <w:rFonts w:ascii="Franklin Gothic Book" w:hAnsi="Franklin Gothic Book" w:cs="Arial"/>
                <w:sz w:val="18"/>
                <w:szCs w:val="18"/>
              </w:rPr>
            </w:pPr>
            <w:r>
              <w:rPr>
                <w:rFonts w:ascii="Franklin Gothic Book" w:hAnsi="Franklin Gothic Book" w:cs="Arial"/>
                <w:sz w:val="18"/>
                <w:szCs w:val="18"/>
              </w:rPr>
              <w:t>Autoridade Oficial</w:t>
            </w:r>
          </w:p>
        </w:tc>
        <w:tc>
          <w:tcPr>
            <w:tcW w:w="6945" w:type="dxa"/>
            <w:gridSpan w:val="6"/>
            <w:shd w:val="clear" w:color="auto" w:fill="D9D9D9" w:themeFill="background1" w:themeFillShade="D9"/>
          </w:tcPr>
          <w:p w14:paraId="2FE3F64F" w14:textId="64F5A336" w:rsidR="001D7B3B" w:rsidRPr="00CC6539" w:rsidRDefault="001D7B3B" w:rsidP="00D83811">
            <w:pPr>
              <w:rPr>
                <w:rFonts w:ascii="Franklin Gothic Book" w:hAnsi="Franklin Gothic Book"/>
                <w:b/>
                <w:color w:val="943634" w:themeColor="accent2" w:themeShade="BF"/>
                <w:sz w:val="22"/>
                <w:szCs w:val="24"/>
              </w:rPr>
            </w:pPr>
            <w:r w:rsidRPr="00CC6539">
              <w:rPr>
                <w:rFonts w:ascii="Franklin Gothic Book" w:hAnsi="Franklin Gothic Book" w:cs="Arial"/>
                <w:sz w:val="22"/>
              </w:rPr>
              <w:fldChar w:fldCharType="begin">
                <w:ffData>
                  <w:name w:val="Texto474"/>
                  <w:enabled/>
                  <w:calcOnExit w:val="0"/>
                  <w:textInput/>
                </w:ffData>
              </w:fldChar>
            </w:r>
            <w:r w:rsidRPr="00CC6539">
              <w:rPr>
                <w:rFonts w:ascii="Franklin Gothic Book" w:hAnsi="Franklin Gothic Book" w:cs="Arial"/>
                <w:sz w:val="22"/>
              </w:rPr>
              <w:instrText xml:space="preserve"> FORMTEXT </w:instrText>
            </w:r>
            <w:r w:rsidRPr="00CC6539">
              <w:rPr>
                <w:rFonts w:ascii="Franklin Gothic Book" w:hAnsi="Franklin Gothic Book" w:cs="Arial"/>
                <w:sz w:val="22"/>
              </w:rPr>
            </w:r>
            <w:r w:rsidRPr="00CC6539">
              <w:rPr>
                <w:rFonts w:ascii="Franklin Gothic Book" w:hAnsi="Franklin Gothic Book" w:cs="Arial"/>
                <w:sz w:val="22"/>
              </w:rPr>
              <w:fldChar w:fldCharType="separate"/>
            </w:r>
            <w:r w:rsidRPr="00CC6539">
              <w:rPr>
                <w:rFonts w:ascii="Franklin Gothic Book" w:hAnsi="Franklin Gothic Book" w:cs="Arial"/>
                <w:noProof/>
                <w:sz w:val="22"/>
              </w:rPr>
              <w:t> </w:t>
            </w:r>
            <w:r w:rsidRPr="00CC6539">
              <w:rPr>
                <w:rFonts w:ascii="Franklin Gothic Book" w:hAnsi="Franklin Gothic Book" w:cs="Arial"/>
                <w:noProof/>
                <w:sz w:val="22"/>
              </w:rPr>
              <w:t> </w:t>
            </w:r>
            <w:r w:rsidRPr="00CC6539">
              <w:rPr>
                <w:rFonts w:ascii="Franklin Gothic Book" w:hAnsi="Franklin Gothic Book" w:cs="Arial"/>
                <w:noProof/>
                <w:sz w:val="22"/>
              </w:rPr>
              <w:t> </w:t>
            </w:r>
            <w:r w:rsidRPr="00CC6539">
              <w:rPr>
                <w:rFonts w:ascii="Franklin Gothic Book" w:hAnsi="Franklin Gothic Book" w:cs="Arial"/>
                <w:noProof/>
                <w:sz w:val="22"/>
              </w:rPr>
              <w:t> </w:t>
            </w:r>
            <w:r w:rsidRPr="00CC6539">
              <w:rPr>
                <w:rFonts w:ascii="Franklin Gothic Book" w:hAnsi="Franklin Gothic Book" w:cs="Arial"/>
                <w:noProof/>
                <w:sz w:val="22"/>
              </w:rPr>
              <w:t> </w:t>
            </w:r>
            <w:r w:rsidRPr="00CC6539">
              <w:rPr>
                <w:rFonts w:ascii="Franklin Gothic Book" w:hAnsi="Franklin Gothic Book" w:cs="Arial"/>
                <w:sz w:val="22"/>
              </w:rPr>
              <w:fldChar w:fldCharType="end"/>
            </w:r>
          </w:p>
        </w:tc>
      </w:tr>
      <w:tr w:rsidR="001D7B3B" w:rsidRPr="00CC6539" w14:paraId="12505F38" w14:textId="77777777" w:rsidTr="00B75DE4">
        <w:tc>
          <w:tcPr>
            <w:tcW w:w="1668" w:type="dxa"/>
            <w:shd w:val="clear" w:color="auto" w:fill="FFFFFF" w:themeFill="background1"/>
          </w:tcPr>
          <w:p w14:paraId="4DEEC57C" w14:textId="77777777" w:rsidR="001D7B3B" w:rsidRPr="00CC6539" w:rsidRDefault="001D7B3B" w:rsidP="00C651E4">
            <w:pPr>
              <w:ind w:left="-144" w:firstLine="142"/>
              <w:rPr>
                <w:rFonts w:ascii="Franklin Gothic Book" w:hAnsi="Franklin Gothic Book" w:cs="Arial"/>
                <w:sz w:val="18"/>
                <w:szCs w:val="18"/>
              </w:rPr>
            </w:pPr>
          </w:p>
        </w:tc>
        <w:tc>
          <w:tcPr>
            <w:tcW w:w="6945" w:type="dxa"/>
            <w:gridSpan w:val="6"/>
            <w:shd w:val="clear" w:color="auto" w:fill="FFFFFF" w:themeFill="background1"/>
          </w:tcPr>
          <w:p w14:paraId="5C1AFC5D" w14:textId="77777777" w:rsidR="001D7B3B" w:rsidRPr="00CC6539" w:rsidRDefault="001D7B3B" w:rsidP="00D83811">
            <w:pPr>
              <w:rPr>
                <w:rFonts w:ascii="Franklin Gothic Book" w:hAnsi="Franklin Gothic Book" w:cs="Arial"/>
                <w:sz w:val="22"/>
              </w:rPr>
            </w:pPr>
          </w:p>
        </w:tc>
      </w:tr>
      <w:tr w:rsidR="0060206E" w:rsidRPr="00CC6539" w14:paraId="578390F6" w14:textId="77777777" w:rsidTr="00B75DE4">
        <w:tc>
          <w:tcPr>
            <w:tcW w:w="1668" w:type="dxa"/>
            <w:shd w:val="clear" w:color="auto" w:fill="FFFFFF" w:themeFill="background1"/>
          </w:tcPr>
          <w:p w14:paraId="02CBEF6A" w14:textId="3878590C" w:rsidR="0060206E" w:rsidRPr="00CC6539" w:rsidRDefault="0060206E" w:rsidP="0060206E">
            <w:pPr>
              <w:ind w:left="-144" w:firstLine="142"/>
              <w:rPr>
                <w:rFonts w:ascii="Franklin Gothic Book" w:hAnsi="Franklin Gothic Book" w:cs="Arial"/>
                <w:sz w:val="18"/>
                <w:szCs w:val="18"/>
              </w:rPr>
            </w:pPr>
            <w:r w:rsidRPr="00CC6539">
              <w:rPr>
                <w:rFonts w:ascii="Franklin Gothic Book" w:hAnsi="Franklin Gothic Book" w:cs="Arial"/>
                <w:sz w:val="18"/>
                <w:szCs w:val="18"/>
              </w:rPr>
              <w:t>Morada</w:t>
            </w:r>
          </w:p>
        </w:tc>
        <w:tc>
          <w:tcPr>
            <w:tcW w:w="6945" w:type="dxa"/>
            <w:gridSpan w:val="6"/>
            <w:shd w:val="clear" w:color="auto" w:fill="D9D9D9" w:themeFill="background1" w:themeFillShade="D9"/>
          </w:tcPr>
          <w:p w14:paraId="22133FCE" w14:textId="58378D15" w:rsidR="0060206E" w:rsidRPr="00CC6539" w:rsidRDefault="0060206E" w:rsidP="0060206E">
            <w:pPr>
              <w:rPr>
                <w:rFonts w:ascii="Franklin Gothic Book" w:hAnsi="Franklin Gothic Book" w:cs="Arial"/>
                <w:sz w:val="22"/>
              </w:rPr>
            </w:pPr>
            <w:r w:rsidRPr="00CC6539">
              <w:rPr>
                <w:rFonts w:ascii="Franklin Gothic Book" w:hAnsi="Franklin Gothic Book" w:cs="Arial"/>
                <w:sz w:val="22"/>
              </w:rPr>
              <w:fldChar w:fldCharType="begin">
                <w:ffData>
                  <w:name w:val="Texto474"/>
                  <w:enabled/>
                  <w:calcOnExit w:val="0"/>
                  <w:textInput/>
                </w:ffData>
              </w:fldChar>
            </w:r>
            <w:r w:rsidRPr="00CC6539">
              <w:rPr>
                <w:rFonts w:ascii="Franklin Gothic Book" w:hAnsi="Franklin Gothic Book" w:cs="Arial"/>
                <w:sz w:val="22"/>
              </w:rPr>
              <w:instrText xml:space="preserve"> FORMTEXT </w:instrText>
            </w:r>
            <w:r w:rsidRPr="00CC6539">
              <w:rPr>
                <w:rFonts w:ascii="Franklin Gothic Book" w:hAnsi="Franklin Gothic Book" w:cs="Arial"/>
                <w:sz w:val="22"/>
              </w:rPr>
            </w:r>
            <w:r w:rsidRPr="00CC6539">
              <w:rPr>
                <w:rFonts w:ascii="Franklin Gothic Book" w:hAnsi="Franklin Gothic Book" w:cs="Arial"/>
                <w:sz w:val="22"/>
              </w:rPr>
              <w:fldChar w:fldCharType="separate"/>
            </w:r>
            <w:r w:rsidRPr="00CC6539">
              <w:rPr>
                <w:rFonts w:ascii="Franklin Gothic Book" w:hAnsi="Franklin Gothic Book" w:cs="Arial"/>
                <w:noProof/>
                <w:sz w:val="22"/>
              </w:rPr>
              <w:t> </w:t>
            </w:r>
            <w:r w:rsidRPr="00CC6539">
              <w:rPr>
                <w:rFonts w:ascii="Franklin Gothic Book" w:hAnsi="Franklin Gothic Book" w:cs="Arial"/>
                <w:noProof/>
                <w:sz w:val="22"/>
              </w:rPr>
              <w:t> </w:t>
            </w:r>
            <w:r w:rsidRPr="00CC6539">
              <w:rPr>
                <w:rFonts w:ascii="Franklin Gothic Book" w:hAnsi="Franklin Gothic Book" w:cs="Arial"/>
                <w:noProof/>
                <w:sz w:val="22"/>
              </w:rPr>
              <w:t> </w:t>
            </w:r>
            <w:r w:rsidRPr="00CC6539">
              <w:rPr>
                <w:rFonts w:ascii="Franklin Gothic Book" w:hAnsi="Franklin Gothic Book" w:cs="Arial"/>
                <w:noProof/>
                <w:sz w:val="22"/>
              </w:rPr>
              <w:t> </w:t>
            </w:r>
            <w:r w:rsidRPr="00CC6539">
              <w:rPr>
                <w:rFonts w:ascii="Franklin Gothic Book" w:hAnsi="Franklin Gothic Book" w:cs="Arial"/>
                <w:noProof/>
                <w:sz w:val="22"/>
              </w:rPr>
              <w:t> </w:t>
            </w:r>
            <w:r w:rsidRPr="00CC6539">
              <w:rPr>
                <w:rFonts w:ascii="Franklin Gothic Book" w:hAnsi="Franklin Gothic Book" w:cs="Arial"/>
                <w:sz w:val="22"/>
              </w:rPr>
              <w:fldChar w:fldCharType="end"/>
            </w:r>
          </w:p>
        </w:tc>
      </w:tr>
      <w:tr w:rsidR="001D7B3B" w:rsidRPr="00CC6539" w14:paraId="2C72B87D" w14:textId="77777777" w:rsidTr="00B75DE4">
        <w:tc>
          <w:tcPr>
            <w:tcW w:w="1668" w:type="dxa"/>
            <w:shd w:val="clear" w:color="auto" w:fill="FFFFFF" w:themeFill="background1"/>
          </w:tcPr>
          <w:p w14:paraId="15141CF8" w14:textId="77777777" w:rsidR="001D7B3B" w:rsidRPr="00CC6539" w:rsidRDefault="001D7B3B" w:rsidP="00C651E4">
            <w:pPr>
              <w:ind w:left="-144" w:firstLine="142"/>
              <w:rPr>
                <w:rFonts w:ascii="Franklin Gothic Book" w:hAnsi="Franklin Gothic Book" w:cs="Arial"/>
                <w:sz w:val="18"/>
                <w:szCs w:val="18"/>
              </w:rPr>
            </w:pPr>
          </w:p>
        </w:tc>
        <w:tc>
          <w:tcPr>
            <w:tcW w:w="6945" w:type="dxa"/>
            <w:gridSpan w:val="6"/>
            <w:shd w:val="clear" w:color="auto" w:fill="FFFFFF" w:themeFill="background1"/>
          </w:tcPr>
          <w:p w14:paraId="3FA8091F" w14:textId="77777777" w:rsidR="001D7B3B" w:rsidRPr="00CC6539" w:rsidRDefault="001D7B3B" w:rsidP="00D83811">
            <w:pPr>
              <w:rPr>
                <w:rFonts w:ascii="Franklin Gothic Book" w:hAnsi="Franklin Gothic Book" w:cs="Arial"/>
                <w:sz w:val="22"/>
              </w:rPr>
            </w:pPr>
          </w:p>
        </w:tc>
      </w:tr>
      <w:tr w:rsidR="001D7B3B" w:rsidRPr="00CC6539" w14:paraId="21225818" w14:textId="77777777" w:rsidTr="00B75DE4">
        <w:tblPrEx>
          <w:shd w:val="clear" w:color="auto" w:fill="auto"/>
        </w:tblPrEx>
        <w:tc>
          <w:tcPr>
            <w:tcW w:w="1668" w:type="dxa"/>
          </w:tcPr>
          <w:p w14:paraId="4155D5BA" w14:textId="371D815A" w:rsidR="001D7B3B" w:rsidRPr="00CC6539" w:rsidRDefault="001D7B3B" w:rsidP="00C651E4">
            <w:pPr>
              <w:tabs>
                <w:tab w:val="left" w:pos="284"/>
              </w:tabs>
              <w:ind w:left="-144" w:firstLine="144"/>
              <w:rPr>
                <w:rFonts w:ascii="Franklin Gothic Book" w:hAnsi="Franklin Gothic Book"/>
                <w:sz w:val="18"/>
                <w:szCs w:val="18"/>
              </w:rPr>
            </w:pPr>
            <w:r w:rsidRPr="00CC6539">
              <w:rPr>
                <w:rFonts w:ascii="Franklin Gothic Book" w:hAnsi="Franklin Gothic Book"/>
                <w:sz w:val="18"/>
                <w:szCs w:val="18"/>
              </w:rPr>
              <w:t>Localidade</w:t>
            </w:r>
          </w:p>
        </w:tc>
        <w:tc>
          <w:tcPr>
            <w:tcW w:w="2835" w:type="dxa"/>
            <w:gridSpan w:val="2"/>
            <w:shd w:val="clear" w:color="auto" w:fill="D9D9D9" w:themeFill="background1" w:themeFillShade="D9"/>
          </w:tcPr>
          <w:p w14:paraId="14F52820" w14:textId="77777777" w:rsidR="001D7B3B" w:rsidRPr="00CC6539" w:rsidRDefault="001D7B3B" w:rsidP="00B4661F">
            <w:pPr>
              <w:tabs>
                <w:tab w:val="left" w:pos="284"/>
              </w:tabs>
              <w:rPr>
                <w:rFonts w:ascii="Franklin Gothic Book" w:hAnsi="Franklin Gothic Book"/>
                <w:sz w:val="18"/>
                <w:szCs w:val="18"/>
              </w:rPr>
            </w:pPr>
            <w:r w:rsidRPr="00CC6539">
              <w:rPr>
                <w:rFonts w:ascii="Franklin Gothic Book" w:hAnsi="Franklin Gothic Book" w:cs="Arial"/>
                <w:sz w:val="22"/>
              </w:rPr>
              <w:fldChar w:fldCharType="begin">
                <w:ffData>
                  <w:name w:val="Texto474"/>
                  <w:enabled/>
                  <w:calcOnExit w:val="0"/>
                  <w:textInput/>
                </w:ffData>
              </w:fldChar>
            </w:r>
            <w:r w:rsidRPr="00CC6539">
              <w:rPr>
                <w:rFonts w:ascii="Franklin Gothic Book" w:hAnsi="Franklin Gothic Book" w:cs="Arial"/>
                <w:sz w:val="22"/>
              </w:rPr>
              <w:instrText xml:space="preserve"> FORMTEXT </w:instrText>
            </w:r>
            <w:r w:rsidRPr="00CC6539">
              <w:rPr>
                <w:rFonts w:ascii="Franklin Gothic Book" w:hAnsi="Franklin Gothic Book" w:cs="Arial"/>
                <w:sz w:val="22"/>
              </w:rPr>
            </w:r>
            <w:r w:rsidRPr="00CC6539">
              <w:rPr>
                <w:rFonts w:ascii="Franklin Gothic Book" w:hAnsi="Franklin Gothic Book" w:cs="Arial"/>
                <w:sz w:val="22"/>
              </w:rPr>
              <w:fldChar w:fldCharType="separate"/>
            </w:r>
            <w:r w:rsidRPr="00CC6539">
              <w:rPr>
                <w:rFonts w:ascii="Franklin Gothic Book" w:hAnsi="Franklin Gothic Book" w:cs="Arial"/>
                <w:noProof/>
                <w:sz w:val="22"/>
              </w:rPr>
              <w:t> </w:t>
            </w:r>
            <w:r w:rsidRPr="00CC6539">
              <w:rPr>
                <w:rFonts w:ascii="Franklin Gothic Book" w:hAnsi="Franklin Gothic Book" w:cs="Arial"/>
                <w:noProof/>
                <w:sz w:val="22"/>
              </w:rPr>
              <w:t> </w:t>
            </w:r>
            <w:r w:rsidRPr="00CC6539">
              <w:rPr>
                <w:rFonts w:ascii="Franklin Gothic Book" w:hAnsi="Franklin Gothic Book" w:cs="Arial"/>
                <w:noProof/>
                <w:sz w:val="22"/>
              </w:rPr>
              <w:t> </w:t>
            </w:r>
            <w:r w:rsidRPr="00CC6539">
              <w:rPr>
                <w:rFonts w:ascii="Franklin Gothic Book" w:hAnsi="Franklin Gothic Book" w:cs="Arial"/>
                <w:noProof/>
                <w:sz w:val="22"/>
              </w:rPr>
              <w:t> </w:t>
            </w:r>
            <w:r w:rsidRPr="00CC6539">
              <w:rPr>
                <w:rFonts w:ascii="Franklin Gothic Book" w:hAnsi="Franklin Gothic Book" w:cs="Arial"/>
                <w:noProof/>
                <w:sz w:val="22"/>
              </w:rPr>
              <w:t> </w:t>
            </w:r>
            <w:r w:rsidRPr="00CC6539">
              <w:rPr>
                <w:rFonts w:ascii="Franklin Gothic Book" w:hAnsi="Franklin Gothic Book" w:cs="Arial"/>
                <w:sz w:val="22"/>
              </w:rPr>
              <w:fldChar w:fldCharType="end"/>
            </w:r>
          </w:p>
        </w:tc>
        <w:tc>
          <w:tcPr>
            <w:tcW w:w="1851" w:type="dxa"/>
          </w:tcPr>
          <w:p w14:paraId="1C110827" w14:textId="77777777" w:rsidR="001D7B3B" w:rsidRPr="00CC6539" w:rsidRDefault="001D7B3B" w:rsidP="00B4661F">
            <w:pPr>
              <w:tabs>
                <w:tab w:val="left" w:pos="284"/>
              </w:tabs>
              <w:jc w:val="right"/>
              <w:rPr>
                <w:rFonts w:ascii="Franklin Gothic Book" w:hAnsi="Franklin Gothic Book"/>
                <w:sz w:val="18"/>
                <w:szCs w:val="18"/>
              </w:rPr>
            </w:pPr>
            <w:r w:rsidRPr="00CC6539">
              <w:rPr>
                <w:rFonts w:ascii="Franklin Gothic Book" w:hAnsi="Franklin Gothic Book"/>
                <w:sz w:val="18"/>
                <w:szCs w:val="18"/>
              </w:rPr>
              <w:t>Código Postal</w:t>
            </w:r>
          </w:p>
        </w:tc>
        <w:tc>
          <w:tcPr>
            <w:tcW w:w="1113" w:type="dxa"/>
            <w:shd w:val="clear" w:color="auto" w:fill="D9D9D9" w:themeFill="background1" w:themeFillShade="D9"/>
          </w:tcPr>
          <w:p w14:paraId="5472804E" w14:textId="77777777" w:rsidR="001D7B3B" w:rsidRPr="00CC6539" w:rsidRDefault="001D7B3B" w:rsidP="00B4661F">
            <w:pPr>
              <w:tabs>
                <w:tab w:val="left" w:pos="284"/>
              </w:tabs>
              <w:rPr>
                <w:rFonts w:ascii="Franklin Gothic Book" w:hAnsi="Franklin Gothic Book"/>
                <w:sz w:val="18"/>
                <w:szCs w:val="18"/>
              </w:rPr>
            </w:pPr>
            <w:r w:rsidRPr="00CC6539">
              <w:rPr>
                <w:rFonts w:ascii="Franklin Gothic Book" w:hAnsi="Franklin Gothic Book" w:cs="Arial"/>
                <w:sz w:val="22"/>
              </w:rPr>
              <w:fldChar w:fldCharType="begin">
                <w:ffData>
                  <w:name w:val="Texto474"/>
                  <w:enabled/>
                  <w:calcOnExit w:val="0"/>
                  <w:textInput/>
                </w:ffData>
              </w:fldChar>
            </w:r>
            <w:r w:rsidRPr="00CC6539">
              <w:rPr>
                <w:rFonts w:ascii="Franklin Gothic Book" w:hAnsi="Franklin Gothic Book" w:cs="Arial"/>
                <w:sz w:val="22"/>
              </w:rPr>
              <w:instrText xml:space="preserve"> FORMTEXT </w:instrText>
            </w:r>
            <w:r w:rsidRPr="00CC6539">
              <w:rPr>
                <w:rFonts w:ascii="Franklin Gothic Book" w:hAnsi="Franklin Gothic Book" w:cs="Arial"/>
                <w:sz w:val="22"/>
              </w:rPr>
            </w:r>
            <w:r w:rsidRPr="00CC6539">
              <w:rPr>
                <w:rFonts w:ascii="Franklin Gothic Book" w:hAnsi="Franklin Gothic Book" w:cs="Arial"/>
                <w:sz w:val="22"/>
              </w:rPr>
              <w:fldChar w:fldCharType="separate"/>
            </w:r>
            <w:r w:rsidRPr="00CC6539">
              <w:rPr>
                <w:rFonts w:ascii="Franklin Gothic Book" w:hAnsi="Franklin Gothic Book" w:cs="Arial"/>
                <w:noProof/>
                <w:sz w:val="22"/>
              </w:rPr>
              <w:t> </w:t>
            </w:r>
            <w:r w:rsidRPr="00CC6539">
              <w:rPr>
                <w:rFonts w:ascii="Franklin Gothic Book" w:hAnsi="Franklin Gothic Book" w:cs="Arial"/>
                <w:noProof/>
                <w:sz w:val="22"/>
              </w:rPr>
              <w:t> </w:t>
            </w:r>
            <w:r w:rsidRPr="00CC6539">
              <w:rPr>
                <w:rFonts w:ascii="Franklin Gothic Book" w:hAnsi="Franklin Gothic Book" w:cs="Arial"/>
                <w:noProof/>
                <w:sz w:val="22"/>
              </w:rPr>
              <w:t> </w:t>
            </w:r>
            <w:r w:rsidRPr="00CC6539">
              <w:rPr>
                <w:rFonts w:ascii="Franklin Gothic Book" w:hAnsi="Franklin Gothic Book" w:cs="Arial"/>
                <w:noProof/>
                <w:sz w:val="22"/>
              </w:rPr>
              <w:t> </w:t>
            </w:r>
            <w:r w:rsidRPr="00CC6539">
              <w:rPr>
                <w:rFonts w:ascii="Franklin Gothic Book" w:hAnsi="Franklin Gothic Book" w:cs="Arial"/>
                <w:noProof/>
                <w:sz w:val="22"/>
              </w:rPr>
              <w:t> </w:t>
            </w:r>
            <w:r w:rsidRPr="00CC6539">
              <w:rPr>
                <w:rFonts w:ascii="Franklin Gothic Book" w:hAnsi="Franklin Gothic Book" w:cs="Arial"/>
                <w:sz w:val="22"/>
              </w:rPr>
              <w:fldChar w:fldCharType="end"/>
            </w:r>
          </w:p>
        </w:tc>
        <w:tc>
          <w:tcPr>
            <w:tcW w:w="284" w:type="dxa"/>
          </w:tcPr>
          <w:p w14:paraId="47B11CC2" w14:textId="77777777" w:rsidR="001D7B3B" w:rsidRPr="00CC6539" w:rsidRDefault="001D7B3B" w:rsidP="00B4661F">
            <w:pPr>
              <w:tabs>
                <w:tab w:val="left" w:pos="284"/>
              </w:tabs>
              <w:rPr>
                <w:rFonts w:ascii="Franklin Gothic Book" w:hAnsi="Franklin Gothic Book"/>
                <w:sz w:val="18"/>
                <w:szCs w:val="18"/>
              </w:rPr>
            </w:pPr>
            <w:r w:rsidRPr="00CC6539">
              <w:rPr>
                <w:rFonts w:ascii="Franklin Gothic Book" w:hAnsi="Franklin Gothic Book"/>
                <w:sz w:val="18"/>
                <w:szCs w:val="18"/>
              </w:rPr>
              <w:t>-</w:t>
            </w:r>
          </w:p>
        </w:tc>
        <w:tc>
          <w:tcPr>
            <w:tcW w:w="862" w:type="dxa"/>
            <w:shd w:val="clear" w:color="auto" w:fill="D9D9D9" w:themeFill="background1" w:themeFillShade="D9"/>
          </w:tcPr>
          <w:p w14:paraId="70A911F2" w14:textId="77777777" w:rsidR="001D7B3B" w:rsidRPr="00CC6539" w:rsidRDefault="001D7B3B" w:rsidP="00B4661F">
            <w:pPr>
              <w:tabs>
                <w:tab w:val="left" w:pos="284"/>
              </w:tabs>
              <w:rPr>
                <w:rFonts w:ascii="Franklin Gothic Book" w:hAnsi="Franklin Gothic Book"/>
                <w:sz w:val="18"/>
                <w:szCs w:val="18"/>
              </w:rPr>
            </w:pPr>
            <w:r w:rsidRPr="00CC6539">
              <w:rPr>
                <w:rFonts w:ascii="Franklin Gothic Book" w:hAnsi="Franklin Gothic Book" w:cs="Arial"/>
                <w:sz w:val="22"/>
              </w:rPr>
              <w:fldChar w:fldCharType="begin">
                <w:ffData>
                  <w:name w:val="Texto474"/>
                  <w:enabled/>
                  <w:calcOnExit w:val="0"/>
                  <w:textInput/>
                </w:ffData>
              </w:fldChar>
            </w:r>
            <w:r w:rsidRPr="00CC6539">
              <w:rPr>
                <w:rFonts w:ascii="Franklin Gothic Book" w:hAnsi="Franklin Gothic Book" w:cs="Arial"/>
                <w:sz w:val="22"/>
              </w:rPr>
              <w:instrText xml:space="preserve"> FORMTEXT </w:instrText>
            </w:r>
            <w:r w:rsidRPr="00CC6539">
              <w:rPr>
                <w:rFonts w:ascii="Franklin Gothic Book" w:hAnsi="Franklin Gothic Book" w:cs="Arial"/>
                <w:sz w:val="22"/>
              </w:rPr>
            </w:r>
            <w:r w:rsidRPr="00CC6539">
              <w:rPr>
                <w:rFonts w:ascii="Franklin Gothic Book" w:hAnsi="Franklin Gothic Book" w:cs="Arial"/>
                <w:sz w:val="22"/>
              </w:rPr>
              <w:fldChar w:fldCharType="separate"/>
            </w:r>
            <w:r w:rsidRPr="00CC6539">
              <w:rPr>
                <w:rFonts w:ascii="Franklin Gothic Book" w:hAnsi="Franklin Gothic Book" w:cs="Arial"/>
                <w:noProof/>
                <w:sz w:val="22"/>
              </w:rPr>
              <w:t> </w:t>
            </w:r>
            <w:r w:rsidRPr="00CC6539">
              <w:rPr>
                <w:rFonts w:ascii="Franklin Gothic Book" w:hAnsi="Franklin Gothic Book" w:cs="Arial"/>
                <w:noProof/>
                <w:sz w:val="22"/>
              </w:rPr>
              <w:t> </w:t>
            </w:r>
            <w:r w:rsidRPr="00CC6539">
              <w:rPr>
                <w:rFonts w:ascii="Franklin Gothic Book" w:hAnsi="Franklin Gothic Book" w:cs="Arial"/>
                <w:noProof/>
                <w:sz w:val="22"/>
              </w:rPr>
              <w:t> </w:t>
            </w:r>
            <w:r w:rsidRPr="00CC6539">
              <w:rPr>
                <w:rFonts w:ascii="Franklin Gothic Book" w:hAnsi="Franklin Gothic Book" w:cs="Arial"/>
                <w:noProof/>
                <w:sz w:val="22"/>
              </w:rPr>
              <w:t> </w:t>
            </w:r>
            <w:r w:rsidRPr="00CC6539">
              <w:rPr>
                <w:rFonts w:ascii="Franklin Gothic Book" w:hAnsi="Franklin Gothic Book" w:cs="Arial"/>
                <w:noProof/>
                <w:sz w:val="22"/>
              </w:rPr>
              <w:t> </w:t>
            </w:r>
            <w:r w:rsidRPr="00CC6539">
              <w:rPr>
                <w:rFonts w:ascii="Franklin Gothic Book" w:hAnsi="Franklin Gothic Book" w:cs="Arial"/>
                <w:sz w:val="22"/>
              </w:rPr>
              <w:fldChar w:fldCharType="end"/>
            </w:r>
          </w:p>
        </w:tc>
      </w:tr>
      <w:tr w:rsidR="001D7B3B" w:rsidRPr="00CC6539" w14:paraId="1B719472" w14:textId="77777777" w:rsidTr="00B75DE4">
        <w:tblPrEx>
          <w:shd w:val="clear" w:color="auto" w:fill="auto"/>
        </w:tblPrEx>
        <w:tc>
          <w:tcPr>
            <w:tcW w:w="1668" w:type="dxa"/>
            <w:shd w:val="clear" w:color="auto" w:fill="FFFFFF" w:themeFill="background1"/>
          </w:tcPr>
          <w:p w14:paraId="63552F36" w14:textId="77777777" w:rsidR="001D7B3B" w:rsidRPr="00CC6539" w:rsidRDefault="001D7B3B" w:rsidP="00C651E4">
            <w:pPr>
              <w:tabs>
                <w:tab w:val="left" w:pos="284"/>
              </w:tabs>
              <w:ind w:left="-144" w:firstLine="144"/>
              <w:rPr>
                <w:rFonts w:ascii="Franklin Gothic Book" w:hAnsi="Franklin Gothic Book"/>
                <w:sz w:val="18"/>
                <w:szCs w:val="18"/>
              </w:rPr>
            </w:pPr>
          </w:p>
        </w:tc>
        <w:tc>
          <w:tcPr>
            <w:tcW w:w="2835" w:type="dxa"/>
            <w:gridSpan w:val="2"/>
            <w:shd w:val="clear" w:color="auto" w:fill="FFFFFF" w:themeFill="background1"/>
          </w:tcPr>
          <w:p w14:paraId="56012799" w14:textId="77777777" w:rsidR="001D7B3B" w:rsidRPr="00CC6539" w:rsidRDefault="001D7B3B" w:rsidP="00B4661F">
            <w:pPr>
              <w:tabs>
                <w:tab w:val="left" w:pos="284"/>
              </w:tabs>
              <w:rPr>
                <w:rFonts w:ascii="Franklin Gothic Book" w:hAnsi="Franklin Gothic Book" w:cs="Arial"/>
                <w:sz w:val="22"/>
              </w:rPr>
            </w:pPr>
          </w:p>
        </w:tc>
        <w:tc>
          <w:tcPr>
            <w:tcW w:w="1851" w:type="dxa"/>
            <w:shd w:val="clear" w:color="auto" w:fill="FFFFFF" w:themeFill="background1"/>
          </w:tcPr>
          <w:p w14:paraId="0558F187" w14:textId="77777777" w:rsidR="001D7B3B" w:rsidRPr="00CC6539" w:rsidRDefault="001D7B3B" w:rsidP="00B4661F">
            <w:pPr>
              <w:tabs>
                <w:tab w:val="left" w:pos="284"/>
              </w:tabs>
              <w:jc w:val="right"/>
              <w:rPr>
                <w:rFonts w:ascii="Franklin Gothic Book" w:hAnsi="Franklin Gothic Book"/>
                <w:sz w:val="18"/>
                <w:szCs w:val="18"/>
              </w:rPr>
            </w:pPr>
          </w:p>
        </w:tc>
        <w:tc>
          <w:tcPr>
            <w:tcW w:w="1113" w:type="dxa"/>
            <w:shd w:val="clear" w:color="auto" w:fill="FFFFFF" w:themeFill="background1"/>
          </w:tcPr>
          <w:p w14:paraId="40366C75" w14:textId="77777777" w:rsidR="001D7B3B" w:rsidRPr="00CC6539" w:rsidRDefault="001D7B3B" w:rsidP="00B4661F">
            <w:pPr>
              <w:tabs>
                <w:tab w:val="left" w:pos="284"/>
              </w:tabs>
              <w:rPr>
                <w:rFonts w:ascii="Franklin Gothic Book" w:hAnsi="Franklin Gothic Book" w:cs="Arial"/>
                <w:sz w:val="22"/>
              </w:rPr>
            </w:pPr>
          </w:p>
        </w:tc>
        <w:tc>
          <w:tcPr>
            <w:tcW w:w="284" w:type="dxa"/>
            <w:shd w:val="clear" w:color="auto" w:fill="FFFFFF" w:themeFill="background1"/>
          </w:tcPr>
          <w:p w14:paraId="02EBA8FD" w14:textId="77777777" w:rsidR="001D7B3B" w:rsidRPr="00CC6539" w:rsidRDefault="001D7B3B" w:rsidP="00B4661F">
            <w:pPr>
              <w:tabs>
                <w:tab w:val="left" w:pos="284"/>
              </w:tabs>
              <w:rPr>
                <w:rFonts w:ascii="Franklin Gothic Book" w:hAnsi="Franklin Gothic Book"/>
                <w:sz w:val="18"/>
                <w:szCs w:val="18"/>
              </w:rPr>
            </w:pPr>
          </w:p>
        </w:tc>
        <w:tc>
          <w:tcPr>
            <w:tcW w:w="862" w:type="dxa"/>
            <w:shd w:val="clear" w:color="auto" w:fill="FFFFFF" w:themeFill="background1"/>
          </w:tcPr>
          <w:p w14:paraId="25BE9547" w14:textId="77777777" w:rsidR="001D7B3B" w:rsidRPr="00CC6539" w:rsidRDefault="001D7B3B" w:rsidP="00B4661F">
            <w:pPr>
              <w:tabs>
                <w:tab w:val="left" w:pos="284"/>
              </w:tabs>
              <w:rPr>
                <w:rFonts w:ascii="Franklin Gothic Book" w:hAnsi="Franklin Gothic Book" w:cs="Arial"/>
                <w:sz w:val="22"/>
              </w:rPr>
            </w:pPr>
          </w:p>
        </w:tc>
      </w:tr>
      <w:tr w:rsidR="0060206E" w:rsidRPr="00CC6539" w14:paraId="4131BC15" w14:textId="77777777" w:rsidTr="00B75DE4">
        <w:tc>
          <w:tcPr>
            <w:tcW w:w="2376" w:type="dxa"/>
            <w:gridSpan w:val="2"/>
            <w:shd w:val="clear" w:color="auto" w:fill="FFFFFF" w:themeFill="background1"/>
          </w:tcPr>
          <w:p w14:paraId="1F25E481" w14:textId="2DFF27BC" w:rsidR="0060206E" w:rsidRPr="00CC6539" w:rsidRDefault="00BE16D2" w:rsidP="0060206E">
            <w:pPr>
              <w:ind w:left="-144" w:firstLine="142"/>
              <w:rPr>
                <w:rFonts w:ascii="Franklin Gothic Book" w:hAnsi="Franklin Gothic Book" w:cs="Arial"/>
                <w:sz w:val="18"/>
                <w:szCs w:val="18"/>
              </w:rPr>
            </w:pPr>
            <w:r>
              <w:rPr>
                <w:rFonts w:ascii="Franklin Gothic Book" w:hAnsi="Franklin Gothic Book" w:cs="Arial"/>
                <w:sz w:val="18"/>
                <w:szCs w:val="18"/>
              </w:rPr>
              <w:t>Esta</w:t>
            </w:r>
            <w:r w:rsidR="000A54AE">
              <w:rPr>
                <w:rFonts w:ascii="Franklin Gothic Book" w:hAnsi="Franklin Gothic Book" w:cs="Arial"/>
                <w:sz w:val="18"/>
                <w:szCs w:val="18"/>
              </w:rPr>
              <w:t>do Membro de Origem</w:t>
            </w:r>
          </w:p>
        </w:tc>
        <w:tc>
          <w:tcPr>
            <w:tcW w:w="6237" w:type="dxa"/>
            <w:gridSpan w:val="5"/>
            <w:shd w:val="clear" w:color="auto" w:fill="D9D9D9" w:themeFill="background1" w:themeFillShade="D9"/>
          </w:tcPr>
          <w:p w14:paraId="0BBBDD9E" w14:textId="0B03FC14" w:rsidR="0060206E" w:rsidRPr="00CC6539" w:rsidRDefault="0060206E" w:rsidP="0060206E">
            <w:pPr>
              <w:rPr>
                <w:rFonts w:ascii="Franklin Gothic Book" w:hAnsi="Franklin Gothic Book" w:cs="Arial"/>
                <w:sz w:val="22"/>
              </w:rPr>
            </w:pPr>
            <w:r w:rsidRPr="00CC6539">
              <w:rPr>
                <w:rFonts w:ascii="Franklin Gothic Book" w:hAnsi="Franklin Gothic Book" w:cs="Arial"/>
                <w:sz w:val="22"/>
              </w:rPr>
              <w:fldChar w:fldCharType="begin">
                <w:ffData>
                  <w:name w:val="Texto474"/>
                  <w:enabled/>
                  <w:calcOnExit w:val="0"/>
                  <w:textInput/>
                </w:ffData>
              </w:fldChar>
            </w:r>
            <w:r w:rsidRPr="00CC6539">
              <w:rPr>
                <w:rFonts w:ascii="Franklin Gothic Book" w:hAnsi="Franklin Gothic Book" w:cs="Arial"/>
                <w:sz w:val="22"/>
              </w:rPr>
              <w:instrText xml:space="preserve"> FORMTEXT </w:instrText>
            </w:r>
            <w:r w:rsidRPr="00CC6539">
              <w:rPr>
                <w:rFonts w:ascii="Franklin Gothic Book" w:hAnsi="Franklin Gothic Book" w:cs="Arial"/>
                <w:sz w:val="22"/>
              </w:rPr>
            </w:r>
            <w:r w:rsidRPr="00CC6539">
              <w:rPr>
                <w:rFonts w:ascii="Franklin Gothic Book" w:hAnsi="Franklin Gothic Book" w:cs="Arial"/>
                <w:sz w:val="22"/>
              </w:rPr>
              <w:fldChar w:fldCharType="separate"/>
            </w:r>
            <w:r w:rsidRPr="00CC6539">
              <w:rPr>
                <w:rFonts w:ascii="Franklin Gothic Book" w:hAnsi="Franklin Gothic Book" w:cs="Arial"/>
                <w:noProof/>
                <w:sz w:val="22"/>
              </w:rPr>
              <w:t> </w:t>
            </w:r>
            <w:r w:rsidRPr="00CC6539">
              <w:rPr>
                <w:rFonts w:ascii="Franklin Gothic Book" w:hAnsi="Franklin Gothic Book" w:cs="Arial"/>
                <w:noProof/>
                <w:sz w:val="22"/>
              </w:rPr>
              <w:t> </w:t>
            </w:r>
            <w:r w:rsidRPr="00CC6539">
              <w:rPr>
                <w:rFonts w:ascii="Franklin Gothic Book" w:hAnsi="Franklin Gothic Book" w:cs="Arial"/>
                <w:noProof/>
                <w:sz w:val="22"/>
              </w:rPr>
              <w:t> </w:t>
            </w:r>
            <w:r w:rsidRPr="00CC6539">
              <w:rPr>
                <w:rFonts w:ascii="Franklin Gothic Book" w:hAnsi="Franklin Gothic Book" w:cs="Arial"/>
                <w:noProof/>
                <w:sz w:val="22"/>
              </w:rPr>
              <w:t> </w:t>
            </w:r>
            <w:r w:rsidRPr="00CC6539">
              <w:rPr>
                <w:rFonts w:ascii="Franklin Gothic Book" w:hAnsi="Franklin Gothic Book" w:cs="Arial"/>
                <w:noProof/>
                <w:sz w:val="22"/>
              </w:rPr>
              <w:t> </w:t>
            </w:r>
            <w:r w:rsidRPr="00CC6539">
              <w:rPr>
                <w:rFonts w:ascii="Franklin Gothic Book" w:hAnsi="Franklin Gothic Book" w:cs="Arial"/>
                <w:sz w:val="22"/>
              </w:rPr>
              <w:fldChar w:fldCharType="end"/>
            </w:r>
          </w:p>
        </w:tc>
      </w:tr>
    </w:tbl>
    <w:p w14:paraId="5B66F90D" w14:textId="74A14C9A" w:rsidR="00BB1F86" w:rsidRPr="00CC6539" w:rsidRDefault="00BB1F86" w:rsidP="00352E41">
      <w:pPr>
        <w:ind w:right="-143"/>
        <w:rPr>
          <w:rFonts w:ascii="Franklin Gothic Book" w:hAnsi="Franklin Gothic Book"/>
          <w:sz w:val="22"/>
          <w:szCs w:val="22"/>
        </w:rPr>
      </w:pPr>
    </w:p>
    <w:p w14:paraId="4780CD9B" w14:textId="0F614787" w:rsidR="000A54AE" w:rsidRDefault="000A54AE" w:rsidP="00176B9F">
      <w:pPr>
        <w:rPr>
          <w:rFonts w:ascii="Franklin Gothic Book" w:hAnsi="Franklin Gothic Book"/>
          <w:sz w:val="22"/>
          <w:szCs w:val="22"/>
        </w:rPr>
      </w:pPr>
    </w:p>
    <w:p w14:paraId="2201CE33" w14:textId="3A50514C" w:rsidR="00B514E3" w:rsidRDefault="00B514E3" w:rsidP="00176B9F">
      <w:pPr>
        <w:rPr>
          <w:rFonts w:ascii="Franklin Gothic Book" w:hAnsi="Franklin Gothic Book"/>
          <w:sz w:val="22"/>
          <w:szCs w:val="22"/>
        </w:rPr>
      </w:pPr>
    </w:p>
    <w:p w14:paraId="364B9120" w14:textId="0C0B3B2A" w:rsidR="00B514E3" w:rsidRDefault="00B514E3" w:rsidP="00176B9F">
      <w:pPr>
        <w:rPr>
          <w:rFonts w:ascii="Franklin Gothic Book" w:hAnsi="Franklin Gothic Book"/>
          <w:sz w:val="22"/>
          <w:szCs w:val="22"/>
        </w:rPr>
      </w:pPr>
    </w:p>
    <w:p w14:paraId="25E97920" w14:textId="08D88351" w:rsidR="00B514E3" w:rsidRDefault="00B514E3" w:rsidP="00176B9F">
      <w:pPr>
        <w:rPr>
          <w:rFonts w:ascii="Franklin Gothic Book" w:hAnsi="Franklin Gothic Book"/>
          <w:sz w:val="22"/>
          <w:szCs w:val="22"/>
        </w:rPr>
      </w:pPr>
    </w:p>
    <w:p w14:paraId="6FC59714" w14:textId="77777777" w:rsidR="00B514E3" w:rsidRDefault="00B514E3" w:rsidP="00176B9F">
      <w:pPr>
        <w:rPr>
          <w:rFonts w:ascii="Franklin Gothic Book" w:hAnsi="Franklin Gothic Book"/>
          <w:sz w:val="22"/>
          <w:szCs w:val="22"/>
        </w:rPr>
      </w:pPr>
    </w:p>
    <w:p w14:paraId="0C1EB69E" w14:textId="77777777" w:rsidR="00B942B9" w:rsidRPr="00CC6539" w:rsidRDefault="00B942B9" w:rsidP="00176B9F">
      <w:pPr>
        <w:rPr>
          <w:rFonts w:ascii="Franklin Gothic Book" w:hAnsi="Franklin Gothic Book"/>
          <w:sz w:val="22"/>
          <w:szCs w:val="22"/>
        </w:rPr>
      </w:pPr>
    </w:p>
    <w:p w14:paraId="4B9CAEBF" w14:textId="013B2DA9" w:rsidR="00B514E3" w:rsidRPr="00B514E3" w:rsidRDefault="00B514E3" w:rsidP="00B514E3">
      <w:pPr>
        <w:pStyle w:val="PargrafodaLista"/>
        <w:numPr>
          <w:ilvl w:val="0"/>
          <w:numId w:val="2"/>
        </w:numPr>
        <w:ind w:left="284" w:hanging="426"/>
        <w:rPr>
          <w:rFonts w:ascii="Franklin Gothic Book" w:hAnsi="Franklin Gothic Book"/>
          <w:b/>
          <w:sz w:val="22"/>
          <w:szCs w:val="22"/>
        </w:rPr>
      </w:pPr>
      <w:r w:rsidRPr="00CC6539">
        <w:rPr>
          <w:rFonts w:ascii="Franklin Gothic Book" w:hAnsi="Franklin Gothic Book"/>
          <w:b/>
          <w:noProof/>
          <w:color w:val="943634" w:themeColor="accent2" w:themeShade="BF"/>
          <w:sz w:val="22"/>
          <w:szCs w:val="24"/>
        </w:rPr>
        <mc:AlternateContent>
          <mc:Choice Requires="wps">
            <w:drawing>
              <wp:anchor distT="0" distB="0" distL="114300" distR="114300" simplePos="0" relativeHeight="251651072" behindDoc="0" locked="0" layoutInCell="1" allowOverlap="1" wp14:anchorId="2FE3F77B" wp14:editId="08A44F8C">
                <wp:simplePos x="0" y="0"/>
                <wp:positionH relativeFrom="column">
                  <wp:posOffset>-108585</wp:posOffset>
                </wp:positionH>
                <wp:positionV relativeFrom="paragraph">
                  <wp:posOffset>360044</wp:posOffset>
                </wp:positionV>
                <wp:extent cx="5589270" cy="1952625"/>
                <wp:effectExtent l="0" t="0" r="11430" b="28575"/>
                <wp:wrapNone/>
                <wp:docPr id="16" name="Rectângulo arredondado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589270" cy="1952625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chemeClr val="bg1">
                              <a:lumMod val="6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58981E3" id="Rectângulo arredondado 16" o:spid="_x0000_s1026" style="position:absolute;margin-left:-8.55pt;margin-top:28.35pt;width:440.1pt;height:153.75pt;z-index: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" filled="f" strokecolor="#a5a5a5 [2092]" strokeweight="2pt"/>
            </w:pict>
          </mc:Fallback>
        </mc:AlternateContent>
      </w:r>
      <w:r w:rsidR="00176B9F" w:rsidRPr="00CC6539">
        <w:rPr>
          <w:rFonts w:ascii="Franklin Gothic Book" w:hAnsi="Franklin Gothic Book"/>
          <w:b/>
          <w:color w:val="943634" w:themeColor="accent2" w:themeShade="BF"/>
          <w:szCs w:val="24"/>
        </w:rPr>
        <w:t>D</w:t>
      </w:r>
      <w:r w:rsidRPr="00CC6539">
        <w:rPr>
          <w:rFonts w:ascii="Franklin Gothic Book" w:hAnsi="Franklin Gothic Book"/>
          <w:b/>
          <w:color w:val="943634" w:themeColor="accent2" w:themeShade="BF"/>
          <w:szCs w:val="24"/>
        </w:rPr>
        <w:t xml:space="preserve">ocumentação </w:t>
      </w:r>
      <w:r>
        <w:rPr>
          <w:rFonts w:ascii="Franklin Gothic Book" w:hAnsi="Franklin Gothic Book"/>
          <w:b/>
          <w:color w:val="943634" w:themeColor="accent2" w:themeShade="BF"/>
          <w:szCs w:val="24"/>
        </w:rPr>
        <w:t>que acompanha o pedido</w:t>
      </w:r>
      <w:r w:rsidR="00A81133">
        <w:rPr>
          <w:rFonts w:ascii="Franklin Gothic Book" w:hAnsi="Franklin Gothic Book"/>
          <w:b/>
          <w:color w:val="943634" w:themeColor="accent2" w:themeShade="BF"/>
          <w:szCs w:val="24"/>
        </w:rPr>
        <w:t xml:space="preserve"> de emissão de cartão</w:t>
      </w:r>
      <w:r>
        <w:rPr>
          <w:rFonts w:ascii="Franklin Gothic Book" w:hAnsi="Franklin Gothic Book"/>
          <w:b/>
          <w:color w:val="943634" w:themeColor="accent2" w:themeShade="BF"/>
          <w:szCs w:val="24"/>
        </w:rPr>
        <w:t xml:space="preserve"> e taxa a pagar, a enviar </w:t>
      </w:r>
      <w:r w:rsidRPr="00B514E3">
        <w:rPr>
          <w:rFonts w:ascii="Franklin Gothic Book" w:hAnsi="Franklin Gothic Book"/>
          <w:b/>
          <w:color w:val="943634" w:themeColor="accent2" w:themeShade="BF"/>
          <w:szCs w:val="24"/>
        </w:rPr>
        <w:t xml:space="preserve">para </w:t>
      </w:r>
      <w:hyperlink r:id="rId12" w:history="1">
        <w:r w:rsidRPr="00B514E3">
          <w:rPr>
            <w:rStyle w:val="Hiperligao"/>
            <w:rFonts w:ascii="Franklin Gothic Book" w:hAnsi="Franklin Gothic Book"/>
            <w:b/>
            <w:szCs w:val="24"/>
          </w:rPr>
          <w:t>uso.sustentavel@dgav.pt</w:t>
        </w:r>
      </w:hyperlink>
      <w:r w:rsidRPr="00B514E3">
        <w:rPr>
          <w:rFonts w:ascii="Franklin Gothic Book" w:hAnsi="Franklin Gothic Book"/>
          <w:b/>
          <w:color w:val="943634" w:themeColor="accent2" w:themeShade="BF"/>
          <w:szCs w:val="24"/>
        </w:rPr>
        <w:t xml:space="preserve"> e </w:t>
      </w:r>
      <w:hyperlink r:id="rId13" w:history="1">
        <w:r w:rsidR="001827EF" w:rsidRPr="00967A62">
          <w:rPr>
            <w:rStyle w:val="Hiperligao"/>
            <w:rFonts w:ascii="Franklin Gothic Book" w:hAnsi="Franklin Gothic Book"/>
            <w:b/>
            <w:szCs w:val="24"/>
          </w:rPr>
          <w:t>geral@dgav.pt</w:t>
        </w:r>
      </w:hyperlink>
    </w:p>
    <w:tbl>
      <w:tblPr>
        <w:tblStyle w:val="TabelacomGrelha"/>
        <w:tblpPr w:leftFromText="141" w:rightFromText="141" w:vertAnchor="text" w:horzAnchor="margin" w:tblpY="3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4"/>
        <w:gridCol w:w="8186"/>
      </w:tblGrid>
      <w:tr w:rsidR="00B514E3" w:rsidRPr="00CC6539" w14:paraId="38F00FA5" w14:textId="77777777" w:rsidTr="00B514E3">
        <w:tc>
          <w:tcPr>
            <w:tcW w:w="8720" w:type="dxa"/>
            <w:gridSpan w:val="2"/>
            <w:vAlign w:val="center"/>
          </w:tcPr>
          <w:p w14:paraId="41A67C22" w14:textId="2B4C11C1" w:rsidR="00B514E3" w:rsidRDefault="00B514E3" w:rsidP="00B514E3">
            <w:pPr>
              <w:jc w:val="both"/>
              <w:rPr>
                <w:rFonts w:ascii="Franklin Gothic Book" w:hAnsi="Franklin Gothic Book"/>
                <w:b/>
                <w:sz w:val="18"/>
                <w:szCs w:val="18"/>
              </w:rPr>
            </w:pPr>
          </w:p>
          <w:p w14:paraId="2051D997" w14:textId="77777777" w:rsidR="00B514E3" w:rsidRDefault="00B514E3" w:rsidP="00B514E3">
            <w:pPr>
              <w:jc w:val="both"/>
              <w:rPr>
                <w:rFonts w:ascii="Franklin Gothic Book" w:hAnsi="Franklin Gothic Book"/>
                <w:b/>
                <w:sz w:val="18"/>
                <w:szCs w:val="18"/>
              </w:rPr>
            </w:pPr>
          </w:p>
          <w:p w14:paraId="2AF505FC" w14:textId="619F4ACB" w:rsidR="00B514E3" w:rsidRPr="00003E82" w:rsidRDefault="00B514E3" w:rsidP="00B514E3">
            <w:pPr>
              <w:jc w:val="both"/>
              <w:rPr>
                <w:rFonts w:ascii="Franklin Gothic Book" w:hAnsi="Franklin Gothic Book"/>
                <w:b/>
                <w:sz w:val="18"/>
                <w:szCs w:val="18"/>
              </w:rPr>
            </w:pPr>
            <w:r w:rsidRPr="00003E82">
              <w:rPr>
                <w:rFonts w:ascii="Franklin Gothic Book" w:hAnsi="Franklin Gothic Book"/>
                <w:b/>
                <w:sz w:val="18"/>
                <w:szCs w:val="18"/>
              </w:rPr>
              <w:t xml:space="preserve">Habilitação de </w:t>
            </w:r>
            <w:r w:rsidR="0035198E">
              <w:rPr>
                <w:rFonts w:ascii="Franklin Gothic Book" w:hAnsi="Franklin Gothic Book"/>
                <w:b/>
                <w:sz w:val="18"/>
                <w:szCs w:val="18"/>
              </w:rPr>
              <w:t>Aplicador</w:t>
            </w:r>
            <w:r w:rsidRPr="00003E82">
              <w:rPr>
                <w:rFonts w:ascii="Franklin Gothic Book" w:hAnsi="Franklin Gothic Book"/>
                <w:b/>
                <w:sz w:val="18"/>
                <w:szCs w:val="18"/>
              </w:rPr>
              <w:t xml:space="preserve"> </w:t>
            </w:r>
            <w:r w:rsidR="0035198E">
              <w:rPr>
                <w:rFonts w:ascii="Franklin Gothic Book" w:hAnsi="Franklin Gothic Book"/>
                <w:b/>
                <w:sz w:val="18"/>
                <w:szCs w:val="18"/>
              </w:rPr>
              <w:t>Especializado</w:t>
            </w:r>
          </w:p>
          <w:p w14:paraId="14F36207" w14:textId="23DA04CB" w:rsidR="00B514E3" w:rsidRDefault="00B514E3" w:rsidP="00B514E3">
            <w:pPr>
              <w:jc w:val="both"/>
              <w:rPr>
                <w:rFonts w:ascii="Franklin Gothic Book" w:hAnsi="Franklin Gothic Book" w:cs="Arial"/>
                <w:sz w:val="18"/>
                <w:szCs w:val="18"/>
              </w:rPr>
            </w:pPr>
            <w:r w:rsidRPr="00003E82">
              <w:rPr>
                <w:rFonts w:ascii="Franklin Gothic Book" w:hAnsi="Franklin Gothic Book" w:cs="Arial"/>
                <w:sz w:val="18"/>
                <w:szCs w:val="18"/>
              </w:rPr>
              <w:t xml:space="preserve">Envio de comprovativo de transferência bancária no valor de </w:t>
            </w:r>
            <w:r w:rsidRPr="00003E82">
              <w:rPr>
                <w:rFonts w:ascii="Franklin Gothic Book" w:hAnsi="Franklin Gothic Book"/>
                <w:b/>
                <w:sz w:val="18"/>
                <w:szCs w:val="18"/>
              </w:rPr>
              <w:t>€ 5</w:t>
            </w:r>
            <w:r w:rsidR="00A3038C">
              <w:rPr>
                <w:rFonts w:ascii="Franklin Gothic Book" w:hAnsi="Franklin Gothic Book"/>
                <w:b/>
                <w:sz w:val="18"/>
                <w:szCs w:val="18"/>
              </w:rPr>
              <w:t>5</w:t>
            </w:r>
            <w:r w:rsidR="008940D1">
              <w:rPr>
                <w:rFonts w:ascii="Franklin Gothic Book" w:hAnsi="Franklin Gothic Book"/>
                <w:b/>
                <w:sz w:val="18"/>
                <w:szCs w:val="18"/>
              </w:rPr>
              <w:t>.40</w:t>
            </w:r>
            <w:r w:rsidRPr="00003E82">
              <w:rPr>
                <w:rFonts w:ascii="Franklin Gothic Book" w:hAnsi="Franklin Gothic Book"/>
                <w:b/>
                <w:sz w:val="18"/>
                <w:szCs w:val="18"/>
              </w:rPr>
              <w:t xml:space="preserve"> </w:t>
            </w:r>
            <w:r w:rsidRPr="00003E82">
              <w:rPr>
                <w:rStyle w:val="Refdenotaderodap"/>
                <w:rFonts w:ascii="Franklin Gothic Book" w:hAnsi="Franklin Gothic Book"/>
                <w:b/>
                <w:sz w:val="18"/>
                <w:szCs w:val="18"/>
              </w:rPr>
              <w:footnoteReference w:id="1"/>
            </w:r>
            <w:r w:rsidRPr="00003E82">
              <w:rPr>
                <w:rFonts w:ascii="Franklin Gothic Book" w:hAnsi="Franklin Gothic Book"/>
                <w:b/>
                <w:sz w:val="18"/>
                <w:szCs w:val="18"/>
              </w:rPr>
              <w:t xml:space="preserve"> </w:t>
            </w:r>
            <w:r w:rsidRPr="00003E82">
              <w:rPr>
                <w:rFonts w:ascii="Franklin Gothic Book" w:hAnsi="Franklin Gothic Book" w:cs="Arial"/>
                <w:sz w:val="18"/>
                <w:szCs w:val="18"/>
              </w:rPr>
              <w:t>(cinquenta</w:t>
            </w:r>
            <w:r w:rsidR="008940D1">
              <w:rPr>
                <w:rFonts w:ascii="Franklin Gothic Book" w:hAnsi="Franklin Gothic Book" w:cs="Arial"/>
                <w:sz w:val="18"/>
                <w:szCs w:val="18"/>
              </w:rPr>
              <w:t xml:space="preserve"> e </w:t>
            </w:r>
            <w:r w:rsidR="00A3038C">
              <w:rPr>
                <w:rFonts w:ascii="Franklin Gothic Book" w:hAnsi="Franklin Gothic Book" w:cs="Arial"/>
                <w:sz w:val="18"/>
                <w:szCs w:val="18"/>
              </w:rPr>
              <w:t>cinco</w:t>
            </w:r>
            <w:r w:rsidRPr="00003E82">
              <w:rPr>
                <w:rFonts w:ascii="Franklin Gothic Book" w:hAnsi="Franklin Gothic Book" w:cs="Arial"/>
                <w:sz w:val="18"/>
                <w:szCs w:val="18"/>
              </w:rPr>
              <w:t xml:space="preserve"> euros e </w:t>
            </w:r>
            <w:r w:rsidR="008940D1">
              <w:rPr>
                <w:rFonts w:ascii="Franklin Gothic Book" w:hAnsi="Franklin Gothic Book" w:cs="Arial"/>
                <w:sz w:val="18"/>
                <w:szCs w:val="18"/>
              </w:rPr>
              <w:t>quarenta</w:t>
            </w:r>
            <w:r w:rsidRPr="00003E82">
              <w:rPr>
                <w:rFonts w:ascii="Franklin Gothic Book" w:hAnsi="Franklin Gothic Book" w:cs="Arial"/>
                <w:sz w:val="18"/>
                <w:szCs w:val="18"/>
              </w:rPr>
              <w:t xml:space="preserve"> cêntimos) conforme estipulado no Despacho n.º </w:t>
            </w:r>
            <w:r w:rsidR="00BF108E">
              <w:rPr>
                <w:rFonts w:ascii="Franklin Gothic Book" w:hAnsi="Franklin Gothic Book" w:cs="Arial"/>
                <w:sz w:val="18"/>
                <w:szCs w:val="18"/>
              </w:rPr>
              <w:t>8734/2023</w:t>
            </w:r>
            <w:r w:rsidRPr="00003E82">
              <w:rPr>
                <w:rFonts w:ascii="Franklin Gothic Book" w:hAnsi="Franklin Gothic Book" w:cs="Arial"/>
                <w:sz w:val="18"/>
                <w:szCs w:val="18"/>
              </w:rPr>
              <w:t xml:space="preserve">, de </w:t>
            </w:r>
            <w:r w:rsidR="005A4B08">
              <w:rPr>
                <w:rFonts w:ascii="Franklin Gothic Book" w:hAnsi="Franklin Gothic Book" w:cs="Arial"/>
                <w:sz w:val="18"/>
                <w:szCs w:val="18"/>
              </w:rPr>
              <w:t>29</w:t>
            </w:r>
            <w:r w:rsidR="00A706B3">
              <w:rPr>
                <w:rFonts w:ascii="Franklin Gothic Book" w:hAnsi="Franklin Gothic Book" w:cs="Arial"/>
                <w:sz w:val="18"/>
                <w:szCs w:val="18"/>
              </w:rPr>
              <w:t xml:space="preserve"> de </w:t>
            </w:r>
            <w:r w:rsidR="005A4B08">
              <w:rPr>
                <w:rFonts w:ascii="Franklin Gothic Book" w:hAnsi="Franklin Gothic Book" w:cs="Arial"/>
                <w:sz w:val="18"/>
                <w:szCs w:val="18"/>
              </w:rPr>
              <w:t>agosto</w:t>
            </w:r>
            <w:r w:rsidR="00A706B3">
              <w:rPr>
                <w:rFonts w:ascii="Franklin Gothic Book" w:hAnsi="Franklin Gothic Book" w:cs="Arial"/>
                <w:sz w:val="18"/>
                <w:szCs w:val="18"/>
              </w:rPr>
              <w:t>.</w:t>
            </w:r>
          </w:p>
          <w:p w14:paraId="580452F9" w14:textId="77777777" w:rsidR="00B514E3" w:rsidRPr="00003E82" w:rsidRDefault="00B514E3" w:rsidP="00B514E3">
            <w:pPr>
              <w:jc w:val="both"/>
              <w:rPr>
                <w:rFonts w:ascii="Franklin Gothic Book" w:hAnsi="Franklin Gothic Book" w:cs="Arial"/>
                <w:sz w:val="18"/>
                <w:szCs w:val="18"/>
              </w:rPr>
            </w:pPr>
          </w:p>
        </w:tc>
      </w:tr>
      <w:tr w:rsidR="00B514E3" w:rsidRPr="00CC6539" w14:paraId="769DE74F" w14:textId="77777777" w:rsidTr="00B514E3">
        <w:sdt>
          <w:sdtPr>
            <w:rPr>
              <w:rFonts w:ascii="Franklin Gothic Book" w:hAnsi="Franklin Gothic Book"/>
              <w:sz w:val="28"/>
              <w:szCs w:val="28"/>
            </w:rPr>
            <w:id w:val="141404251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34" w:type="dxa"/>
                <w:vAlign w:val="center"/>
              </w:tcPr>
              <w:p w14:paraId="6A5E262B" w14:textId="3A973337" w:rsidR="00B514E3" w:rsidRPr="00003E82" w:rsidRDefault="00345001" w:rsidP="00B514E3">
                <w:pPr>
                  <w:rPr>
                    <w:rFonts w:ascii="Franklin Gothic Book" w:hAnsi="Franklin Gothic Book"/>
                    <w:sz w:val="22"/>
                    <w:szCs w:val="22"/>
                  </w:rPr>
                </w:pPr>
                <w:r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p>
            </w:tc>
          </w:sdtContent>
        </w:sdt>
        <w:tc>
          <w:tcPr>
            <w:tcW w:w="8186" w:type="dxa"/>
            <w:vAlign w:val="center"/>
          </w:tcPr>
          <w:p w14:paraId="306A3C73" w14:textId="3B08217C" w:rsidR="00B514E3" w:rsidRPr="00CC6539" w:rsidRDefault="00B514E3" w:rsidP="00B514E3">
            <w:pPr>
              <w:rPr>
                <w:rFonts w:ascii="Franklin Gothic Book" w:hAnsi="Franklin Gothic Book"/>
                <w:sz w:val="18"/>
                <w:szCs w:val="18"/>
              </w:rPr>
            </w:pPr>
            <w:r>
              <w:rPr>
                <w:rFonts w:ascii="Franklin Gothic Book" w:hAnsi="Franklin Gothic Book" w:cs="Arial"/>
                <w:sz w:val="18"/>
                <w:szCs w:val="18"/>
              </w:rPr>
              <w:t xml:space="preserve">Comprovativo da formação no Estado Membro de origem em produtos fitofarmacêuticos, obtida em conformidade com o disposto na Diretiva n.º 2009/128/CE, do </w:t>
            </w:r>
            <w:r w:rsidR="0035198E">
              <w:rPr>
                <w:rFonts w:ascii="Franklin Gothic Book" w:hAnsi="Franklin Gothic Book" w:cs="Arial"/>
                <w:sz w:val="18"/>
                <w:szCs w:val="18"/>
              </w:rPr>
              <w:t>P</w:t>
            </w:r>
            <w:r>
              <w:rPr>
                <w:rFonts w:ascii="Franklin Gothic Book" w:hAnsi="Franklin Gothic Book" w:cs="Arial"/>
                <w:sz w:val="18"/>
                <w:szCs w:val="18"/>
              </w:rPr>
              <w:t>arlamento Europeu e do Conselho, de 21 de outubro</w:t>
            </w:r>
            <w:r w:rsidRPr="00CC6539">
              <w:rPr>
                <w:rFonts w:ascii="Franklin Gothic Book" w:hAnsi="Franklin Gothic Book" w:cs="Arial"/>
                <w:sz w:val="18"/>
                <w:szCs w:val="18"/>
              </w:rPr>
              <w:t>;</w:t>
            </w:r>
          </w:p>
        </w:tc>
      </w:tr>
      <w:tr w:rsidR="00705FC4" w:rsidRPr="00CC6539" w14:paraId="3DCC111E" w14:textId="77777777" w:rsidTr="00B514E3">
        <w:sdt>
          <w:sdtPr>
            <w:rPr>
              <w:rFonts w:ascii="Franklin Gothic Book" w:hAnsi="Franklin Gothic Book"/>
              <w:sz w:val="28"/>
              <w:szCs w:val="28"/>
            </w:rPr>
            <w:id w:val="113822022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34" w:type="dxa"/>
                <w:vAlign w:val="center"/>
              </w:tcPr>
              <w:p w14:paraId="6EA5FDBB" w14:textId="044A9A94" w:rsidR="00705FC4" w:rsidRDefault="00175217" w:rsidP="00B514E3">
                <w:pPr>
                  <w:rPr>
                    <w:rFonts w:ascii="Franklin Gothic Book" w:hAnsi="Franklin Gothic Book"/>
                    <w:sz w:val="28"/>
                    <w:szCs w:val="28"/>
                  </w:rPr>
                </w:pPr>
                <w:r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p>
            </w:tc>
          </w:sdtContent>
        </w:sdt>
        <w:tc>
          <w:tcPr>
            <w:tcW w:w="8186" w:type="dxa"/>
            <w:vAlign w:val="center"/>
          </w:tcPr>
          <w:p w14:paraId="7103E744" w14:textId="0D2D5BC6" w:rsidR="00705FC4" w:rsidRDefault="0087592C" w:rsidP="00B514E3">
            <w:pPr>
              <w:rPr>
                <w:rFonts w:ascii="Franklin Gothic Book" w:hAnsi="Franklin Gothic Book" w:cs="Arial"/>
                <w:sz w:val="18"/>
                <w:szCs w:val="18"/>
              </w:rPr>
            </w:pPr>
            <w:r>
              <w:rPr>
                <w:rFonts w:ascii="Franklin Gothic Book" w:hAnsi="Franklin Gothic Book" w:cs="Arial"/>
                <w:sz w:val="18"/>
                <w:szCs w:val="18"/>
              </w:rPr>
              <w:t>Ambiente confinado</w:t>
            </w:r>
            <w:r w:rsidR="00175217">
              <w:rPr>
                <w:rFonts w:ascii="Franklin Gothic Book" w:hAnsi="Franklin Gothic Book" w:cs="Arial"/>
                <w:sz w:val="18"/>
                <w:szCs w:val="18"/>
              </w:rPr>
              <w:t xml:space="preserve">                       </w:t>
            </w:r>
            <w:sdt>
              <w:sdtPr>
                <w:rPr>
                  <w:rFonts w:ascii="Franklin Gothic Book" w:hAnsi="Franklin Gothic Book" w:cs="Arial"/>
                  <w:sz w:val="28"/>
                  <w:szCs w:val="28"/>
                </w:rPr>
                <w:id w:val="18441172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F015B">
                  <w:rPr>
                    <w:rFonts w:ascii="MS Gothic" w:eastAsia="MS Gothic" w:hAnsi="MS Gothic" w:cs="Arial" w:hint="eastAsia"/>
                    <w:sz w:val="28"/>
                    <w:szCs w:val="28"/>
                  </w:rPr>
                  <w:t>☐</w:t>
                </w:r>
              </w:sdtContent>
            </w:sdt>
            <w:r w:rsidR="00175217">
              <w:rPr>
                <w:rFonts w:ascii="Franklin Gothic Book" w:hAnsi="Franklin Gothic Book" w:cs="Arial"/>
                <w:sz w:val="18"/>
                <w:szCs w:val="18"/>
              </w:rPr>
              <w:t xml:space="preserve"> Tratamento de solo                 </w:t>
            </w:r>
          </w:p>
        </w:tc>
      </w:tr>
      <w:tr w:rsidR="00B514E3" w:rsidRPr="00CC6539" w14:paraId="576DA2D6" w14:textId="77777777" w:rsidTr="00B514E3">
        <w:sdt>
          <w:sdtPr>
            <w:rPr>
              <w:rFonts w:ascii="Franklin Gothic Book" w:hAnsi="Franklin Gothic Book"/>
              <w:sz w:val="28"/>
              <w:szCs w:val="28"/>
            </w:rPr>
            <w:id w:val="-54853824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34" w:type="dxa"/>
                <w:vAlign w:val="center"/>
              </w:tcPr>
              <w:p w14:paraId="22BFB23E" w14:textId="77777777" w:rsidR="00B514E3" w:rsidRPr="00003E82" w:rsidRDefault="00B514E3" w:rsidP="00B514E3">
                <w:pPr>
                  <w:rPr>
                    <w:rFonts w:ascii="Franklin Gothic Book" w:hAnsi="Franklin Gothic Book"/>
                    <w:sz w:val="22"/>
                    <w:szCs w:val="22"/>
                  </w:rPr>
                </w:pPr>
                <w:r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p>
            </w:tc>
          </w:sdtContent>
        </w:sdt>
        <w:tc>
          <w:tcPr>
            <w:tcW w:w="8186" w:type="dxa"/>
            <w:vAlign w:val="center"/>
          </w:tcPr>
          <w:p w14:paraId="2F25C7C5" w14:textId="7675EE8A" w:rsidR="00B514E3" w:rsidRPr="00CC6539" w:rsidRDefault="00B514E3" w:rsidP="00B514E3">
            <w:pPr>
              <w:rPr>
                <w:rFonts w:ascii="Franklin Gothic Book" w:hAnsi="Franklin Gothic Book" w:cs="Arial"/>
                <w:sz w:val="18"/>
                <w:szCs w:val="18"/>
              </w:rPr>
            </w:pPr>
            <w:r w:rsidRPr="00CC6539">
              <w:rPr>
                <w:rFonts w:ascii="Franklin Gothic Book" w:hAnsi="Franklin Gothic Book" w:cs="Arial"/>
                <w:sz w:val="18"/>
                <w:szCs w:val="18"/>
              </w:rPr>
              <w:t xml:space="preserve">Fotocópia do </w:t>
            </w:r>
            <w:r>
              <w:rPr>
                <w:rFonts w:ascii="Franklin Gothic Book" w:hAnsi="Franklin Gothic Book" w:cs="Arial"/>
                <w:sz w:val="18"/>
                <w:szCs w:val="18"/>
              </w:rPr>
              <w:t>documento de identificação</w:t>
            </w:r>
            <w:r w:rsidRPr="00CC6539">
              <w:rPr>
                <w:rFonts w:ascii="Franklin Gothic Book" w:hAnsi="Franklin Gothic Book" w:cs="Arial"/>
                <w:sz w:val="18"/>
                <w:szCs w:val="18"/>
              </w:rPr>
              <w:t>;</w:t>
            </w:r>
          </w:p>
        </w:tc>
      </w:tr>
      <w:tr w:rsidR="00B514E3" w:rsidRPr="00CC6539" w14:paraId="3F0F2B27" w14:textId="77777777" w:rsidTr="00B514E3">
        <w:sdt>
          <w:sdtPr>
            <w:rPr>
              <w:rFonts w:ascii="Franklin Gothic Book" w:hAnsi="Franklin Gothic Book"/>
              <w:sz w:val="28"/>
              <w:szCs w:val="28"/>
            </w:rPr>
            <w:id w:val="-169622669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34" w:type="dxa"/>
                <w:vAlign w:val="center"/>
              </w:tcPr>
              <w:p w14:paraId="240CD684" w14:textId="77777777" w:rsidR="00B514E3" w:rsidRPr="00003E82" w:rsidRDefault="00B514E3" w:rsidP="00B514E3">
                <w:pPr>
                  <w:rPr>
                    <w:rFonts w:ascii="Franklin Gothic Book" w:hAnsi="Franklin Gothic Book"/>
                    <w:sz w:val="22"/>
                    <w:szCs w:val="22"/>
                  </w:rPr>
                </w:pPr>
                <w:r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p>
            </w:tc>
          </w:sdtContent>
        </w:sdt>
        <w:tc>
          <w:tcPr>
            <w:tcW w:w="8186" w:type="dxa"/>
            <w:vAlign w:val="center"/>
          </w:tcPr>
          <w:p w14:paraId="1B8E5993" w14:textId="4EDEA30D" w:rsidR="00B514E3" w:rsidRPr="00CC6539" w:rsidRDefault="00B514E3" w:rsidP="00B514E3">
            <w:pPr>
              <w:rPr>
                <w:rFonts w:ascii="Franklin Gothic Book" w:hAnsi="Franklin Gothic Book"/>
                <w:sz w:val="22"/>
                <w:szCs w:val="22"/>
              </w:rPr>
            </w:pPr>
            <w:r w:rsidRPr="00CC6539">
              <w:rPr>
                <w:rFonts w:ascii="Franklin Gothic Book" w:hAnsi="Franklin Gothic Book" w:cs="Arial"/>
                <w:sz w:val="18"/>
                <w:szCs w:val="18"/>
              </w:rPr>
              <w:t>Fotografia do requerente (tipo passe).</w:t>
            </w:r>
          </w:p>
        </w:tc>
      </w:tr>
    </w:tbl>
    <w:p w14:paraId="2E056DB8" w14:textId="4F663CE8" w:rsidR="00B514E3" w:rsidRDefault="00B514E3" w:rsidP="009D042F">
      <w:pPr>
        <w:jc w:val="both"/>
        <w:rPr>
          <w:rFonts w:ascii="Franklin Gothic Book" w:hAnsi="Franklin Gothic Book" w:cs="Arial"/>
          <w:sz w:val="18"/>
          <w:szCs w:val="18"/>
        </w:rPr>
      </w:pPr>
    </w:p>
    <w:p w14:paraId="6E2CCCAB" w14:textId="4F44C96D" w:rsidR="00B514E3" w:rsidRDefault="00B514E3" w:rsidP="009D042F">
      <w:pPr>
        <w:jc w:val="both"/>
        <w:rPr>
          <w:rFonts w:ascii="Franklin Gothic Book" w:hAnsi="Franklin Gothic Book" w:cs="Arial"/>
          <w:sz w:val="18"/>
          <w:szCs w:val="18"/>
        </w:rPr>
      </w:pPr>
    </w:p>
    <w:p w14:paraId="0F745024" w14:textId="41F95F60" w:rsidR="009F2177" w:rsidRDefault="009F2177" w:rsidP="009F2177">
      <w:pPr>
        <w:jc w:val="both"/>
        <w:rPr>
          <w:rFonts w:ascii="Franklin Gothic Book" w:hAnsi="Franklin Gothic Book" w:cs="Arial"/>
          <w:sz w:val="18"/>
          <w:szCs w:val="18"/>
        </w:rPr>
      </w:pPr>
    </w:p>
    <w:p w14:paraId="67C0CB14" w14:textId="75C62705" w:rsidR="009F2177" w:rsidRDefault="009F2177" w:rsidP="009F2177">
      <w:pPr>
        <w:jc w:val="both"/>
        <w:rPr>
          <w:rFonts w:ascii="Franklin Gothic Book" w:hAnsi="Franklin Gothic Book" w:cs="Arial"/>
          <w:sz w:val="18"/>
          <w:szCs w:val="18"/>
        </w:rPr>
      </w:pPr>
    </w:p>
    <w:p w14:paraId="03B45F33" w14:textId="39B4E51F" w:rsidR="00B514E3" w:rsidRDefault="00B514E3" w:rsidP="009D042F">
      <w:pPr>
        <w:jc w:val="both"/>
        <w:rPr>
          <w:rFonts w:ascii="Franklin Gothic Book" w:hAnsi="Franklin Gothic Book" w:cs="Arial"/>
          <w:sz w:val="18"/>
          <w:szCs w:val="18"/>
        </w:rPr>
      </w:pPr>
    </w:p>
    <w:p w14:paraId="6BC6A3F2" w14:textId="77777777" w:rsidR="00B514E3" w:rsidRPr="00CC6539" w:rsidRDefault="00B514E3" w:rsidP="009D042F">
      <w:pPr>
        <w:jc w:val="both"/>
        <w:rPr>
          <w:rFonts w:ascii="Franklin Gothic Book" w:hAnsi="Franklin Gothic Book" w:cs="Arial"/>
          <w:sz w:val="18"/>
          <w:szCs w:val="18"/>
        </w:rPr>
      </w:pPr>
    </w:p>
    <w:p w14:paraId="1D70964C" w14:textId="69A86829" w:rsidR="009D042F" w:rsidRPr="00CC6539" w:rsidRDefault="009D042F" w:rsidP="00404AD1">
      <w:pPr>
        <w:pBdr>
          <w:top w:val="single" w:sz="4" w:space="1" w:color="auto"/>
          <w:left w:val="single" w:sz="4" w:space="4" w:color="auto"/>
          <w:bottom w:val="single" w:sz="4" w:space="6" w:color="auto"/>
          <w:right w:val="single" w:sz="4" w:space="4" w:color="auto"/>
        </w:pBdr>
        <w:jc w:val="both"/>
        <w:rPr>
          <w:rFonts w:ascii="Franklin Gothic Book" w:hAnsi="Franklin Gothic Book" w:cs="Arial"/>
          <w:b/>
          <w:sz w:val="18"/>
          <w:szCs w:val="18"/>
        </w:rPr>
      </w:pPr>
      <w:r w:rsidRPr="00CC6539">
        <w:rPr>
          <w:rFonts w:ascii="Franklin Gothic Book" w:hAnsi="Franklin Gothic Book" w:cs="Arial"/>
          <w:b/>
          <w:sz w:val="18"/>
          <w:szCs w:val="18"/>
        </w:rPr>
        <w:t>GARANTIA DE PROTEÇÃO DE DADOS PESSOAIS</w:t>
      </w:r>
    </w:p>
    <w:p w14:paraId="0342B1C9" w14:textId="6FF86CB3" w:rsidR="009D042F" w:rsidRPr="00CC6539" w:rsidRDefault="009D042F" w:rsidP="00404AD1">
      <w:pPr>
        <w:pBdr>
          <w:top w:val="single" w:sz="4" w:space="1" w:color="auto"/>
          <w:left w:val="single" w:sz="4" w:space="4" w:color="auto"/>
          <w:bottom w:val="single" w:sz="4" w:space="6" w:color="auto"/>
          <w:right w:val="single" w:sz="4" w:space="4" w:color="auto"/>
        </w:pBdr>
        <w:jc w:val="both"/>
        <w:rPr>
          <w:rFonts w:ascii="Franklin Gothic Book" w:hAnsi="Franklin Gothic Book" w:cs="Arial"/>
          <w:sz w:val="18"/>
          <w:szCs w:val="18"/>
        </w:rPr>
      </w:pPr>
      <w:r w:rsidRPr="00CC6539">
        <w:rPr>
          <w:rFonts w:ascii="Franklin Gothic Book" w:hAnsi="Franklin Gothic Book" w:cs="Arial"/>
          <w:sz w:val="18"/>
          <w:szCs w:val="18"/>
        </w:rPr>
        <w:t xml:space="preserve">Os dados pessoais recolhidos neste formulário serão exclusivamente utilizados na realização de todos os procedimentos necessários ao registo de habilitação de </w:t>
      </w:r>
      <w:r w:rsidR="00386B10">
        <w:rPr>
          <w:rFonts w:ascii="Franklin Gothic Book" w:hAnsi="Franklin Gothic Book" w:cs="Arial"/>
          <w:sz w:val="18"/>
          <w:szCs w:val="18"/>
        </w:rPr>
        <w:t>aplicador especializado</w:t>
      </w:r>
      <w:r w:rsidRPr="00CC6539">
        <w:rPr>
          <w:rFonts w:ascii="Franklin Gothic Book" w:hAnsi="Franklin Gothic Book" w:cs="Arial"/>
          <w:sz w:val="18"/>
          <w:szCs w:val="18"/>
        </w:rPr>
        <w:t>.</w:t>
      </w:r>
    </w:p>
    <w:p w14:paraId="30AB2D22" w14:textId="77777777" w:rsidR="009D042F" w:rsidRPr="00CC6539" w:rsidRDefault="009D042F" w:rsidP="00404AD1">
      <w:pPr>
        <w:pBdr>
          <w:top w:val="single" w:sz="4" w:space="1" w:color="auto"/>
          <w:left w:val="single" w:sz="4" w:space="4" w:color="auto"/>
          <w:bottom w:val="single" w:sz="4" w:space="6" w:color="auto"/>
          <w:right w:val="single" w:sz="4" w:space="4" w:color="auto"/>
        </w:pBdr>
        <w:jc w:val="both"/>
        <w:rPr>
          <w:rFonts w:ascii="Franklin Gothic Book" w:hAnsi="Franklin Gothic Book" w:cs="Arial"/>
          <w:sz w:val="18"/>
          <w:szCs w:val="18"/>
        </w:rPr>
      </w:pPr>
      <w:r w:rsidRPr="00CC6539">
        <w:rPr>
          <w:rFonts w:ascii="Franklin Gothic Book" w:hAnsi="Franklin Gothic Book" w:cs="Arial"/>
          <w:sz w:val="18"/>
          <w:szCs w:val="18"/>
        </w:rPr>
        <w:t>O tratamento dos dados é efetuado segundo o disposto no Regulamento Geral de Proteção de Dados (RGPD).</w:t>
      </w:r>
    </w:p>
    <w:p w14:paraId="31EF4546" w14:textId="599B315E" w:rsidR="009D042F" w:rsidRPr="00CC6539" w:rsidRDefault="009D042F" w:rsidP="00404AD1">
      <w:pPr>
        <w:pBdr>
          <w:top w:val="single" w:sz="4" w:space="1" w:color="auto"/>
          <w:left w:val="single" w:sz="4" w:space="4" w:color="auto"/>
          <w:bottom w:val="single" w:sz="4" w:space="6" w:color="auto"/>
          <w:right w:val="single" w:sz="4" w:space="4" w:color="auto"/>
        </w:pBdr>
        <w:jc w:val="both"/>
        <w:rPr>
          <w:rFonts w:ascii="Franklin Gothic Book" w:hAnsi="Franklin Gothic Book" w:cs="Arial"/>
          <w:sz w:val="18"/>
          <w:szCs w:val="18"/>
        </w:rPr>
      </w:pPr>
      <w:r w:rsidRPr="00CC6539">
        <w:rPr>
          <w:rFonts w:ascii="Franklin Gothic Book" w:hAnsi="Franklin Gothic Book" w:cs="Arial"/>
          <w:sz w:val="18"/>
          <w:szCs w:val="18"/>
        </w:rPr>
        <w:t>Como titular dos dados, tem o direito à alteração dos dados pessoais inexatos e posteriormente, à oposição ao tratamento dos dados, a não ser que o responsável pelo tratamento apresente razões legítimas para prosseguir com o tratamento.</w:t>
      </w:r>
    </w:p>
    <w:p w14:paraId="1422BA8D" w14:textId="269C4B3E" w:rsidR="00B75DE4" w:rsidRPr="009F2177" w:rsidRDefault="008F6384" w:rsidP="009F2177">
      <w:pPr>
        <w:pBdr>
          <w:top w:val="single" w:sz="4" w:space="1" w:color="auto"/>
          <w:left w:val="single" w:sz="4" w:space="4" w:color="auto"/>
          <w:bottom w:val="single" w:sz="4" w:space="6" w:color="auto"/>
          <w:right w:val="single" w:sz="4" w:space="4" w:color="auto"/>
        </w:pBdr>
        <w:jc w:val="both"/>
        <w:rPr>
          <w:rFonts w:ascii="Franklin Gothic Book" w:hAnsi="Franklin Gothic Book" w:cs="Arial"/>
          <w:sz w:val="18"/>
          <w:szCs w:val="18"/>
        </w:rPr>
      </w:pPr>
      <w:r>
        <w:rPr>
          <w:rFonts w:ascii="Franklin Gothic Book" w:hAnsi="Franklin Gothic Book" w:cs="Arial"/>
          <w:sz w:val="18"/>
          <w:szCs w:val="18"/>
        </w:rPr>
        <w:t>Quaisquer alterações aos elementos constantes desta Mera Comunicação Prévia implicam o envio de nova comunicação devidamente atualizada.</w:t>
      </w:r>
    </w:p>
    <w:p w14:paraId="2FE3F732" w14:textId="3A9547C2" w:rsidR="001E58FB" w:rsidRDefault="001E58FB" w:rsidP="001E58FB">
      <w:pPr>
        <w:rPr>
          <w:rFonts w:ascii="Franklin Gothic Book" w:hAnsi="Franklin Gothic Book"/>
          <w:sz w:val="22"/>
          <w:szCs w:val="22"/>
        </w:rPr>
      </w:pPr>
    </w:p>
    <w:p w14:paraId="0BEEBA51" w14:textId="606E6AEC" w:rsidR="00B75DE4" w:rsidRDefault="00B75DE4" w:rsidP="001E58FB">
      <w:pPr>
        <w:rPr>
          <w:rFonts w:ascii="Franklin Gothic Book" w:hAnsi="Franklin Gothic Book"/>
          <w:sz w:val="22"/>
          <w:szCs w:val="22"/>
        </w:rPr>
      </w:pPr>
    </w:p>
    <w:p w14:paraId="0708D41A" w14:textId="78BDA04A" w:rsidR="00B75DE4" w:rsidRDefault="00B75DE4" w:rsidP="001E58FB">
      <w:pPr>
        <w:rPr>
          <w:rFonts w:ascii="Franklin Gothic Book" w:hAnsi="Franklin Gothic Book"/>
          <w:sz w:val="22"/>
          <w:szCs w:val="22"/>
        </w:rPr>
      </w:pPr>
    </w:p>
    <w:p w14:paraId="1DBB3597" w14:textId="77777777" w:rsidR="00B75DE4" w:rsidRPr="00CC6539" w:rsidRDefault="00B75DE4" w:rsidP="001E58FB">
      <w:pPr>
        <w:rPr>
          <w:rFonts w:ascii="Franklin Gothic Book" w:hAnsi="Franklin Gothic Book"/>
          <w:sz w:val="22"/>
          <w:szCs w:val="22"/>
        </w:rPr>
      </w:pPr>
    </w:p>
    <w:tbl>
      <w:tblPr>
        <w:tblStyle w:val="TabelacomGrelh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75"/>
        <w:gridCol w:w="862"/>
        <w:gridCol w:w="321"/>
        <w:gridCol w:w="1083"/>
        <w:gridCol w:w="321"/>
        <w:gridCol w:w="1097"/>
      </w:tblGrid>
      <w:tr w:rsidR="003C0DDC" w:rsidRPr="00CC6539" w14:paraId="2FE3F739" w14:textId="77777777" w:rsidTr="00D83811">
        <w:tc>
          <w:tcPr>
            <w:tcW w:w="675" w:type="dxa"/>
          </w:tcPr>
          <w:p w14:paraId="2FE3F733" w14:textId="77777777" w:rsidR="003C0DDC" w:rsidRPr="00CC6539" w:rsidRDefault="003C0DDC" w:rsidP="00D83811">
            <w:pPr>
              <w:spacing w:line="360" w:lineRule="auto"/>
              <w:rPr>
                <w:rFonts w:ascii="Franklin Gothic Book" w:hAnsi="Franklin Gothic Book"/>
              </w:rPr>
            </w:pPr>
            <w:r w:rsidRPr="00CC6539">
              <w:rPr>
                <w:rFonts w:ascii="Franklin Gothic Book" w:hAnsi="Franklin Gothic Book"/>
              </w:rPr>
              <w:t>Data</w:t>
            </w:r>
          </w:p>
        </w:tc>
        <w:tc>
          <w:tcPr>
            <w:tcW w:w="439" w:type="dxa"/>
            <w:shd w:val="clear" w:color="auto" w:fill="D9D9D9" w:themeFill="background1" w:themeFillShade="D9"/>
          </w:tcPr>
          <w:p w14:paraId="2FE3F734" w14:textId="77777777" w:rsidR="003C0DDC" w:rsidRPr="00CC6539" w:rsidRDefault="003C0DDC" w:rsidP="00D83811">
            <w:pPr>
              <w:spacing w:line="360" w:lineRule="auto"/>
              <w:rPr>
                <w:rFonts w:ascii="Franklin Gothic Book" w:hAnsi="Franklin Gothic Book"/>
              </w:rPr>
            </w:pPr>
            <w:r w:rsidRPr="00CC6539">
              <w:rPr>
                <w:rFonts w:ascii="Franklin Gothic Book" w:hAnsi="Franklin Gothic Book" w:cs="Arial"/>
                <w:sz w:val="22"/>
              </w:rPr>
              <w:fldChar w:fldCharType="begin">
                <w:ffData>
                  <w:name w:val="Texto474"/>
                  <w:enabled/>
                  <w:calcOnExit w:val="0"/>
                  <w:textInput/>
                </w:ffData>
              </w:fldChar>
            </w:r>
            <w:r w:rsidRPr="00CC6539">
              <w:rPr>
                <w:rFonts w:ascii="Franklin Gothic Book" w:hAnsi="Franklin Gothic Book" w:cs="Arial"/>
                <w:sz w:val="22"/>
              </w:rPr>
              <w:instrText xml:space="preserve"> FORMTEXT </w:instrText>
            </w:r>
            <w:r w:rsidRPr="00CC6539">
              <w:rPr>
                <w:rFonts w:ascii="Franklin Gothic Book" w:hAnsi="Franklin Gothic Book" w:cs="Arial"/>
                <w:sz w:val="22"/>
              </w:rPr>
            </w:r>
            <w:r w:rsidRPr="00CC6539">
              <w:rPr>
                <w:rFonts w:ascii="Franklin Gothic Book" w:hAnsi="Franklin Gothic Book" w:cs="Arial"/>
                <w:sz w:val="22"/>
              </w:rPr>
              <w:fldChar w:fldCharType="separate"/>
            </w:r>
            <w:r w:rsidRPr="00CC6539">
              <w:rPr>
                <w:rFonts w:ascii="Franklin Gothic Book" w:hAnsi="Franklin Gothic Book" w:cs="Arial"/>
                <w:noProof/>
                <w:sz w:val="22"/>
              </w:rPr>
              <w:t> </w:t>
            </w:r>
            <w:r w:rsidRPr="00CC6539">
              <w:rPr>
                <w:rFonts w:ascii="Franklin Gothic Book" w:hAnsi="Franklin Gothic Book" w:cs="Arial"/>
                <w:noProof/>
                <w:sz w:val="22"/>
              </w:rPr>
              <w:t> </w:t>
            </w:r>
            <w:r w:rsidRPr="00CC6539">
              <w:rPr>
                <w:rFonts w:ascii="Franklin Gothic Book" w:hAnsi="Franklin Gothic Book" w:cs="Arial"/>
                <w:noProof/>
                <w:sz w:val="22"/>
              </w:rPr>
              <w:t> </w:t>
            </w:r>
            <w:r w:rsidRPr="00CC6539">
              <w:rPr>
                <w:rFonts w:ascii="Franklin Gothic Book" w:hAnsi="Franklin Gothic Book" w:cs="Arial"/>
                <w:noProof/>
                <w:sz w:val="22"/>
              </w:rPr>
              <w:t> </w:t>
            </w:r>
            <w:r w:rsidRPr="00CC6539">
              <w:rPr>
                <w:rFonts w:ascii="Franklin Gothic Book" w:hAnsi="Franklin Gothic Book" w:cs="Arial"/>
                <w:noProof/>
                <w:sz w:val="22"/>
              </w:rPr>
              <w:t> </w:t>
            </w:r>
            <w:r w:rsidRPr="00CC6539">
              <w:rPr>
                <w:rFonts w:ascii="Franklin Gothic Book" w:hAnsi="Franklin Gothic Book" w:cs="Arial"/>
                <w:sz w:val="22"/>
              </w:rPr>
              <w:fldChar w:fldCharType="end"/>
            </w:r>
          </w:p>
        </w:tc>
        <w:tc>
          <w:tcPr>
            <w:tcW w:w="321" w:type="dxa"/>
          </w:tcPr>
          <w:p w14:paraId="2FE3F735" w14:textId="77777777" w:rsidR="003C0DDC" w:rsidRPr="00CC6539" w:rsidRDefault="003C0DDC" w:rsidP="00D83811">
            <w:pPr>
              <w:spacing w:line="360" w:lineRule="auto"/>
              <w:rPr>
                <w:rFonts w:ascii="Franklin Gothic Book" w:hAnsi="Franklin Gothic Book"/>
              </w:rPr>
            </w:pPr>
            <w:r w:rsidRPr="00CC6539">
              <w:rPr>
                <w:rFonts w:ascii="Franklin Gothic Book" w:hAnsi="Franklin Gothic Book"/>
              </w:rPr>
              <w:t>/</w:t>
            </w:r>
          </w:p>
        </w:tc>
        <w:tc>
          <w:tcPr>
            <w:tcW w:w="1083" w:type="dxa"/>
            <w:shd w:val="clear" w:color="auto" w:fill="D9D9D9" w:themeFill="background1" w:themeFillShade="D9"/>
          </w:tcPr>
          <w:p w14:paraId="2FE3F736" w14:textId="77777777" w:rsidR="003C0DDC" w:rsidRPr="00CC6539" w:rsidRDefault="003C0DDC" w:rsidP="00D83811">
            <w:pPr>
              <w:spacing w:line="360" w:lineRule="auto"/>
              <w:rPr>
                <w:rFonts w:ascii="Franklin Gothic Book" w:hAnsi="Franklin Gothic Book"/>
              </w:rPr>
            </w:pPr>
            <w:r w:rsidRPr="00CC6539">
              <w:rPr>
                <w:rFonts w:ascii="Franklin Gothic Book" w:hAnsi="Franklin Gothic Book" w:cs="Arial"/>
                <w:sz w:val="22"/>
              </w:rPr>
              <w:fldChar w:fldCharType="begin">
                <w:ffData>
                  <w:name w:val="Texto474"/>
                  <w:enabled/>
                  <w:calcOnExit w:val="0"/>
                  <w:textInput/>
                </w:ffData>
              </w:fldChar>
            </w:r>
            <w:r w:rsidRPr="00CC6539">
              <w:rPr>
                <w:rFonts w:ascii="Franklin Gothic Book" w:hAnsi="Franklin Gothic Book" w:cs="Arial"/>
                <w:sz w:val="22"/>
              </w:rPr>
              <w:instrText xml:space="preserve"> FORMTEXT </w:instrText>
            </w:r>
            <w:r w:rsidRPr="00CC6539">
              <w:rPr>
                <w:rFonts w:ascii="Franklin Gothic Book" w:hAnsi="Franklin Gothic Book" w:cs="Arial"/>
                <w:sz w:val="22"/>
              </w:rPr>
            </w:r>
            <w:r w:rsidRPr="00CC6539">
              <w:rPr>
                <w:rFonts w:ascii="Franklin Gothic Book" w:hAnsi="Franklin Gothic Book" w:cs="Arial"/>
                <w:sz w:val="22"/>
              </w:rPr>
              <w:fldChar w:fldCharType="separate"/>
            </w:r>
            <w:r w:rsidRPr="00CC6539">
              <w:rPr>
                <w:rFonts w:ascii="Franklin Gothic Book" w:hAnsi="Franklin Gothic Book" w:cs="Arial"/>
                <w:noProof/>
                <w:sz w:val="22"/>
              </w:rPr>
              <w:t> </w:t>
            </w:r>
            <w:r w:rsidRPr="00CC6539">
              <w:rPr>
                <w:rFonts w:ascii="Franklin Gothic Book" w:hAnsi="Franklin Gothic Book" w:cs="Arial"/>
                <w:noProof/>
                <w:sz w:val="22"/>
              </w:rPr>
              <w:t> </w:t>
            </w:r>
            <w:r w:rsidRPr="00CC6539">
              <w:rPr>
                <w:rFonts w:ascii="Franklin Gothic Book" w:hAnsi="Franklin Gothic Book" w:cs="Arial"/>
                <w:noProof/>
                <w:sz w:val="22"/>
              </w:rPr>
              <w:t> </w:t>
            </w:r>
            <w:r w:rsidRPr="00CC6539">
              <w:rPr>
                <w:rFonts w:ascii="Franklin Gothic Book" w:hAnsi="Franklin Gothic Book" w:cs="Arial"/>
                <w:noProof/>
                <w:sz w:val="22"/>
              </w:rPr>
              <w:t> </w:t>
            </w:r>
            <w:r w:rsidRPr="00CC6539">
              <w:rPr>
                <w:rFonts w:ascii="Franklin Gothic Book" w:hAnsi="Franklin Gothic Book" w:cs="Arial"/>
                <w:noProof/>
                <w:sz w:val="22"/>
              </w:rPr>
              <w:t> </w:t>
            </w:r>
            <w:r w:rsidRPr="00CC6539">
              <w:rPr>
                <w:rFonts w:ascii="Franklin Gothic Book" w:hAnsi="Franklin Gothic Book" w:cs="Arial"/>
                <w:sz w:val="22"/>
              </w:rPr>
              <w:fldChar w:fldCharType="end"/>
            </w:r>
          </w:p>
        </w:tc>
        <w:tc>
          <w:tcPr>
            <w:tcW w:w="321" w:type="dxa"/>
          </w:tcPr>
          <w:p w14:paraId="2FE3F737" w14:textId="77777777" w:rsidR="003C0DDC" w:rsidRPr="00CC6539" w:rsidRDefault="003C0DDC" w:rsidP="00D83811">
            <w:pPr>
              <w:spacing w:line="360" w:lineRule="auto"/>
              <w:rPr>
                <w:rFonts w:ascii="Franklin Gothic Book" w:hAnsi="Franklin Gothic Book"/>
              </w:rPr>
            </w:pPr>
            <w:r w:rsidRPr="00CC6539">
              <w:rPr>
                <w:rFonts w:ascii="Franklin Gothic Book" w:hAnsi="Franklin Gothic Book"/>
              </w:rPr>
              <w:t>/</w:t>
            </w:r>
          </w:p>
        </w:tc>
        <w:tc>
          <w:tcPr>
            <w:tcW w:w="1097" w:type="dxa"/>
            <w:shd w:val="clear" w:color="auto" w:fill="D9D9D9" w:themeFill="background1" w:themeFillShade="D9"/>
          </w:tcPr>
          <w:p w14:paraId="2FE3F738" w14:textId="77777777" w:rsidR="003C0DDC" w:rsidRPr="00CC6539" w:rsidRDefault="003C0DDC" w:rsidP="00D83811">
            <w:pPr>
              <w:spacing w:line="360" w:lineRule="auto"/>
              <w:rPr>
                <w:rFonts w:ascii="Franklin Gothic Book" w:hAnsi="Franklin Gothic Book"/>
              </w:rPr>
            </w:pPr>
            <w:r w:rsidRPr="00CC6539">
              <w:rPr>
                <w:rFonts w:ascii="Franklin Gothic Book" w:hAnsi="Franklin Gothic Book" w:cs="Arial"/>
                <w:sz w:val="22"/>
              </w:rPr>
              <w:fldChar w:fldCharType="begin">
                <w:ffData>
                  <w:name w:val="Texto474"/>
                  <w:enabled/>
                  <w:calcOnExit w:val="0"/>
                  <w:textInput/>
                </w:ffData>
              </w:fldChar>
            </w:r>
            <w:r w:rsidRPr="00CC6539">
              <w:rPr>
                <w:rFonts w:ascii="Franklin Gothic Book" w:hAnsi="Franklin Gothic Book" w:cs="Arial"/>
                <w:sz w:val="22"/>
              </w:rPr>
              <w:instrText xml:space="preserve"> FORMTEXT </w:instrText>
            </w:r>
            <w:r w:rsidRPr="00CC6539">
              <w:rPr>
                <w:rFonts w:ascii="Franklin Gothic Book" w:hAnsi="Franklin Gothic Book" w:cs="Arial"/>
                <w:sz w:val="22"/>
              </w:rPr>
            </w:r>
            <w:r w:rsidRPr="00CC6539">
              <w:rPr>
                <w:rFonts w:ascii="Franklin Gothic Book" w:hAnsi="Franklin Gothic Book" w:cs="Arial"/>
                <w:sz w:val="22"/>
              </w:rPr>
              <w:fldChar w:fldCharType="separate"/>
            </w:r>
            <w:r w:rsidRPr="00CC6539">
              <w:rPr>
                <w:rFonts w:ascii="Franklin Gothic Book" w:hAnsi="Franklin Gothic Book" w:cs="Arial"/>
                <w:noProof/>
                <w:sz w:val="22"/>
              </w:rPr>
              <w:t> </w:t>
            </w:r>
            <w:r w:rsidRPr="00CC6539">
              <w:rPr>
                <w:rFonts w:ascii="Franklin Gothic Book" w:hAnsi="Franklin Gothic Book" w:cs="Arial"/>
                <w:noProof/>
                <w:sz w:val="22"/>
              </w:rPr>
              <w:t> </w:t>
            </w:r>
            <w:r w:rsidRPr="00CC6539">
              <w:rPr>
                <w:rFonts w:ascii="Franklin Gothic Book" w:hAnsi="Franklin Gothic Book" w:cs="Arial"/>
                <w:noProof/>
                <w:sz w:val="22"/>
              </w:rPr>
              <w:t> </w:t>
            </w:r>
            <w:r w:rsidRPr="00CC6539">
              <w:rPr>
                <w:rFonts w:ascii="Franklin Gothic Book" w:hAnsi="Franklin Gothic Book" w:cs="Arial"/>
                <w:noProof/>
                <w:sz w:val="22"/>
              </w:rPr>
              <w:t> </w:t>
            </w:r>
            <w:r w:rsidRPr="00CC6539">
              <w:rPr>
                <w:rFonts w:ascii="Franklin Gothic Book" w:hAnsi="Franklin Gothic Book" w:cs="Arial"/>
                <w:noProof/>
                <w:sz w:val="22"/>
              </w:rPr>
              <w:t> </w:t>
            </w:r>
            <w:r w:rsidRPr="00CC6539">
              <w:rPr>
                <w:rFonts w:ascii="Franklin Gothic Book" w:hAnsi="Franklin Gothic Book" w:cs="Arial"/>
                <w:sz w:val="22"/>
              </w:rPr>
              <w:fldChar w:fldCharType="end"/>
            </w:r>
          </w:p>
        </w:tc>
      </w:tr>
    </w:tbl>
    <w:p w14:paraId="34C14D9C" w14:textId="6A115674" w:rsidR="00801DCC" w:rsidRDefault="001E58FB" w:rsidP="00847157">
      <w:pPr>
        <w:rPr>
          <w:rFonts w:ascii="Franklin Gothic Book" w:hAnsi="Franklin Gothic Book"/>
          <w:sz w:val="22"/>
          <w:szCs w:val="22"/>
        </w:rPr>
      </w:pPr>
      <w:r w:rsidRPr="00CC6539">
        <w:rPr>
          <w:rFonts w:ascii="Franklin Gothic Book" w:hAnsi="Franklin Gothic Book"/>
          <w:sz w:val="22"/>
          <w:szCs w:val="22"/>
        </w:rPr>
        <w:t xml:space="preserve">                      </w:t>
      </w:r>
    </w:p>
    <w:p w14:paraId="362E8991" w14:textId="32039B54" w:rsidR="00801DCC" w:rsidRDefault="00801DCC" w:rsidP="00847157">
      <w:pPr>
        <w:rPr>
          <w:rFonts w:ascii="Franklin Gothic Book" w:hAnsi="Franklin Gothic Book"/>
          <w:sz w:val="22"/>
          <w:szCs w:val="22"/>
        </w:rPr>
      </w:pPr>
    </w:p>
    <w:p w14:paraId="4F6AA534" w14:textId="4950A4DD" w:rsidR="00B75DE4" w:rsidRDefault="00B75DE4" w:rsidP="00847157">
      <w:pPr>
        <w:rPr>
          <w:rFonts w:ascii="Franklin Gothic Book" w:hAnsi="Franklin Gothic Book"/>
          <w:sz w:val="22"/>
          <w:szCs w:val="22"/>
        </w:rPr>
      </w:pPr>
    </w:p>
    <w:p w14:paraId="35D19E7C" w14:textId="45B9B99D" w:rsidR="00B75DE4" w:rsidRDefault="00B75DE4" w:rsidP="00847157">
      <w:pPr>
        <w:rPr>
          <w:rFonts w:ascii="Franklin Gothic Book" w:hAnsi="Franklin Gothic Book"/>
          <w:sz w:val="22"/>
          <w:szCs w:val="22"/>
        </w:rPr>
      </w:pPr>
    </w:p>
    <w:p w14:paraId="01128937" w14:textId="3F26B9E7" w:rsidR="00B75DE4" w:rsidRDefault="00B75DE4" w:rsidP="00847157">
      <w:pPr>
        <w:rPr>
          <w:rFonts w:ascii="Franklin Gothic Book" w:hAnsi="Franklin Gothic Book"/>
          <w:sz w:val="22"/>
          <w:szCs w:val="22"/>
        </w:rPr>
      </w:pPr>
    </w:p>
    <w:p w14:paraId="4BB6B23A" w14:textId="3AE0422C" w:rsidR="00B75DE4" w:rsidRDefault="00B75DE4" w:rsidP="00847157">
      <w:pPr>
        <w:rPr>
          <w:rFonts w:ascii="Franklin Gothic Book" w:hAnsi="Franklin Gothic Book"/>
          <w:sz w:val="22"/>
          <w:szCs w:val="22"/>
        </w:rPr>
      </w:pPr>
    </w:p>
    <w:p w14:paraId="4857696D" w14:textId="77777777" w:rsidR="00B75DE4" w:rsidRPr="00801DCC" w:rsidRDefault="00B75DE4" w:rsidP="00847157">
      <w:pPr>
        <w:rPr>
          <w:rFonts w:ascii="Franklin Gothic Book" w:hAnsi="Franklin Gothic Book"/>
          <w:sz w:val="22"/>
          <w:szCs w:val="22"/>
        </w:rPr>
      </w:pPr>
    </w:p>
    <w:p w14:paraId="7FCC2822" w14:textId="77777777" w:rsidR="00801DCC" w:rsidRPr="003C5692" w:rsidRDefault="00801DCC" w:rsidP="00847157">
      <w:pPr>
        <w:rPr>
          <w:rFonts w:ascii="Franklin Gothic Book" w:hAnsi="Franklin Gothic Book"/>
        </w:rPr>
      </w:pPr>
    </w:p>
    <w:tbl>
      <w:tblPr>
        <w:tblStyle w:val="TabelacomGrelha"/>
        <w:tblW w:w="0" w:type="auto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077"/>
      </w:tblGrid>
      <w:tr w:rsidR="0015292D" w14:paraId="2A65BA9B" w14:textId="77777777" w:rsidTr="0015292D">
        <w:trPr>
          <w:jc w:val="right"/>
        </w:trPr>
        <w:tc>
          <w:tcPr>
            <w:tcW w:w="4077" w:type="dxa"/>
          </w:tcPr>
          <w:p w14:paraId="237F76A9" w14:textId="77777777" w:rsidR="0015292D" w:rsidRPr="00CC6539" w:rsidRDefault="0015292D" w:rsidP="00801DCC">
            <w:pPr>
              <w:jc w:val="center"/>
              <w:rPr>
                <w:rFonts w:ascii="Franklin Gothic Book" w:hAnsi="Franklin Gothic Book"/>
                <w:sz w:val="22"/>
                <w:szCs w:val="22"/>
              </w:rPr>
            </w:pPr>
            <w:r w:rsidRPr="00CC6539">
              <w:rPr>
                <w:rFonts w:ascii="Franklin Gothic Book" w:hAnsi="Franklin Gothic Book"/>
                <w:sz w:val="22"/>
                <w:szCs w:val="22"/>
              </w:rPr>
              <w:t>------------------------------------------------------------------</w:t>
            </w:r>
          </w:p>
          <w:p w14:paraId="7161E6F1" w14:textId="1080B491" w:rsidR="0015292D" w:rsidRPr="009C124A" w:rsidRDefault="0015292D" w:rsidP="009C124A">
            <w:pPr>
              <w:jc w:val="center"/>
              <w:rPr>
                <w:rFonts w:ascii="Franklin Gothic Book" w:hAnsi="Franklin Gothic Book"/>
              </w:rPr>
            </w:pPr>
            <w:r w:rsidRPr="003C5692">
              <w:rPr>
                <w:rFonts w:ascii="Franklin Gothic Book" w:hAnsi="Franklin Gothic Book"/>
              </w:rPr>
              <w:t>Assinatura do Requerente</w:t>
            </w:r>
          </w:p>
        </w:tc>
      </w:tr>
    </w:tbl>
    <w:p w14:paraId="1C699D9D" w14:textId="47E331A1" w:rsidR="00FC2B6A" w:rsidRDefault="00FC2B6A" w:rsidP="009C124A">
      <w:pPr>
        <w:rPr>
          <w:rFonts w:ascii="Franklin Gothic Book" w:hAnsi="Franklin Gothic Book"/>
        </w:rPr>
      </w:pPr>
    </w:p>
    <w:p w14:paraId="7CD8AAD1" w14:textId="1F1E13AE" w:rsidR="00404AD1" w:rsidRPr="00404AD1" w:rsidRDefault="00404AD1" w:rsidP="00404AD1">
      <w:pPr>
        <w:rPr>
          <w:rFonts w:ascii="Franklin Gothic Book" w:hAnsi="Franklin Gothic Book"/>
        </w:rPr>
      </w:pPr>
    </w:p>
    <w:p w14:paraId="5FE5C882" w14:textId="0D4A1C50" w:rsidR="00404AD1" w:rsidRPr="00404AD1" w:rsidRDefault="00404AD1" w:rsidP="00404AD1">
      <w:pPr>
        <w:rPr>
          <w:rFonts w:ascii="Franklin Gothic Book" w:hAnsi="Franklin Gothic Book"/>
        </w:rPr>
      </w:pPr>
    </w:p>
    <w:p w14:paraId="6E2D9087" w14:textId="650E8F37" w:rsidR="00404AD1" w:rsidRDefault="00404AD1" w:rsidP="00404AD1">
      <w:pPr>
        <w:rPr>
          <w:rFonts w:ascii="Franklin Gothic Book" w:hAnsi="Franklin Gothic Book"/>
        </w:rPr>
      </w:pPr>
    </w:p>
    <w:p w14:paraId="7A99263D" w14:textId="77777777" w:rsidR="00404AD1" w:rsidRPr="00404AD1" w:rsidRDefault="00404AD1" w:rsidP="00404AD1">
      <w:pPr>
        <w:jc w:val="right"/>
        <w:rPr>
          <w:rFonts w:ascii="Franklin Gothic Book" w:hAnsi="Franklin Gothic Book"/>
        </w:rPr>
      </w:pPr>
    </w:p>
    <w:sectPr w:rsidR="00404AD1" w:rsidRPr="00404AD1" w:rsidSect="00801DCC">
      <w:headerReference w:type="default" r:id="rId14"/>
      <w:footerReference w:type="default" r:id="rId15"/>
      <w:pgSz w:w="11906" w:h="16838" w:code="9"/>
      <w:pgMar w:top="1418" w:right="1701" w:bottom="1418" w:left="1701" w:header="709" w:footer="510" w:gutter="0"/>
      <w:pgBorders w:offsetFrom="page">
        <w:top w:val="single" w:sz="6" w:space="24" w:color="632423" w:themeColor="accent2" w:themeShade="80"/>
        <w:left w:val="single" w:sz="6" w:space="24" w:color="632423" w:themeColor="accent2" w:themeShade="80"/>
        <w:bottom w:val="single" w:sz="6" w:space="24" w:color="632423" w:themeColor="accent2" w:themeShade="80"/>
        <w:right w:val="single" w:sz="6" w:space="24" w:color="632423" w:themeColor="accent2" w:themeShade="80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1C2A138" w14:textId="77777777" w:rsidR="00B51B13" w:rsidRDefault="00B51B13" w:rsidP="009C30AF">
      <w:r>
        <w:separator/>
      </w:r>
    </w:p>
  </w:endnote>
  <w:endnote w:type="continuationSeparator" w:id="0">
    <w:p w14:paraId="65ECE273" w14:textId="77777777" w:rsidR="00B51B13" w:rsidRDefault="00B51B13" w:rsidP="009C30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eelawadee UI">
    <w:panose1 w:val="020B0502040204020203"/>
    <w:charset w:val="00"/>
    <w:family w:val="swiss"/>
    <w:pitch w:val="variable"/>
    <w:sig w:usb0="A3000003" w:usb1="00000000" w:usb2="00010000" w:usb3="00000000" w:csb0="00010101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B5C3D3" w14:textId="461A379C" w:rsidR="004D30FA" w:rsidRPr="00C9076D" w:rsidRDefault="004D30FA" w:rsidP="00C9076D">
    <w:pPr>
      <w:pStyle w:val="Morada"/>
      <w:jc w:val="center"/>
      <w:rPr>
        <w:rFonts w:ascii="Franklin Gothic Book" w:hAnsi="Franklin Gothic Book" w:cstheme="minorHAnsi"/>
        <w:color w:val="auto"/>
      </w:rPr>
    </w:pPr>
    <w:r w:rsidRPr="00C9076D">
      <w:rPr>
        <w:rFonts w:ascii="Franklin Gothic Book" w:hAnsi="Franklin Gothic Book" w:cstheme="minorHAnsi"/>
        <w:color w:val="auto"/>
      </w:rPr>
      <w:t xml:space="preserve">Direção Geral de Alimentação e Veterinária </w:t>
    </w:r>
  </w:p>
  <w:p w14:paraId="2FE3F793" w14:textId="060B983A" w:rsidR="00706E9A" w:rsidRPr="00C9076D" w:rsidRDefault="004D30FA" w:rsidP="00801DCC">
    <w:pPr>
      <w:pStyle w:val="Morada"/>
      <w:jc w:val="center"/>
      <w:rPr>
        <w:rFonts w:ascii="Franklin Gothic Book" w:hAnsi="Franklin Gothic Book" w:cstheme="minorHAnsi"/>
        <w:color w:val="auto"/>
      </w:rPr>
    </w:pPr>
    <w:r w:rsidRPr="00C9076D">
      <w:rPr>
        <w:rFonts w:ascii="Franklin Gothic Book" w:hAnsi="Franklin Gothic Book" w:cstheme="minorHAnsi"/>
        <w:color w:val="auto"/>
      </w:rPr>
      <w:t>Campo Grande, n.º 50 | 1700-093 Lisboa Telef..: 213 239</w:t>
    </w:r>
    <w:r w:rsidR="00801DCC">
      <w:rPr>
        <w:rFonts w:ascii="Franklin Gothic Book" w:hAnsi="Franklin Gothic Book" w:cstheme="minorHAnsi"/>
        <w:color w:val="auto"/>
      </w:rPr>
      <w:t> </w:t>
    </w:r>
    <w:r w:rsidRPr="00C9076D">
      <w:rPr>
        <w:rFonts w:ascii="Franklin Gothic Book" w:hAnsi="Franklin Gothic Book" w:cstheme="minorHAnsi"/>
        <w:color w:val="auto"/>
      </w:rPr>
      <w:t>500</w:t>
    </w:r>
    <w:r w:rsidR="00801DCC">
      <w:rPr>
        <w:rFonts w:ascii="Franklin Gothic Book" w:hAnsi="Franklin Gothic Book" w:cstheme="minorHAnsi"/>
        <w:color w:val="auto"/>
      </w:rPr>
      <w:t xml:space="preserve"> / </w:t>
    </w:r>
    <w:r w:rsidRPr="00C9076D">
      <w:rPr>
        <w:rFonts w:ascii="Franklin Gothic Book" w:hAnsi="Franklin Gothic Book" w:cstheme="minorHAnsi"/>
        <w:color w:val="auto"/>
      </w:rPr>
      <w:t>E</w:t>
    </w:r>
    <w:r w:rsidR="00801DCC">
      <w:rPr>
        <w:rFonts w:ascii="Franklin Gothic Book" w:hAnsi="Franklin Gothic Book" w:cstheme="minorHAnsi"/>
        <w:color w:val="auto"/>
      </w:rPr>
      <w:t>-</w:t>
    </w:r>
    <w:r w:rsidRPr="00C9076D">
      <w:rPr>
        <w:rFonts w:ascii="Franklin Gothic Book" w:hAnsi="Franklin Gothic Book" w:cstheme="minorHAnsi"/>
        <w:color w:val="auto"/>
      </w:rPr>
      <w:t xml:space="preserve">mail: </w:t>
    </w:r>
    <w:hyperlink r:id="rId1" w:history="1">
      <w:r w:rsidR="00404AD1" w:rsidRPr="009371AC">
        <w:rPr>
          <w:rStyle w:val="Hiperligao"/>
          <w:rFonts w:ascii="Franklin Gothic Book" w:hAnsi="Franklin Gothic Book" w:cstheme="minorHAnsi"/>
        </w:rPr>
        <w:t>uso.sustentavel@dgav.pt</w:t>
      </w:r>
    </w:hyperlink>
    <w:r w:rsidR="00404AD1">
      <w:rPr>
        <w:rFonts w:ascii="Franklin Gothic Book" w:hAnsi="Franklin Gothic Book" w:cstheme="minorHAnsi"/>
        <w:color w:val="auto"/>
      </w:rPr>
      <w:t xml:space="preserve"> e geral@dgav.pt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5055B7" w14:textId="77777777" w:rsidR="00B51B13" w:rsidRDefault="00B51B13" w:rsidP="009C30AF">
      <w:r>
        <w:separator/>
      </w:r>
    </w:p>
  </w:footnote>
  <w:footnote w:type="continuationSeparator" w:id="0">
    <w:p w14:paraId="4F00A5D0" w14:textId="77777777" w:rsidR="00B51B13" w:rsidRDefault="00B51B13" w:rsidP="009C30AF">
      <w:r>
        <w:continuationSeparator/>
      </w:r>
    </w:p>
  </w:footnote>
  <w:footnote w:id="1">
    <w:p w14:paraId="43F74D56" w14:textId="77777777" w:rsidR="00B514E3" w:rsidRPr="00FC2B6A" w:rsidRDefault="00B514E3" w:rsidP="00B514E3">
      <w:pPr>
        <w:spacing w:line="240" w:lineRule="atLeast"/>
        <w:rPr>
          <w:rFonts w:ascii="Franklin Gothic Book" w:hAnsi="Franklin Gothic Book"/>
          <w:sz w:val="16"/>
          <w:szCs w:val="16"/>
        </w:rPr>
      </w:pPr>
      <w:r w:rsidRPr="00FC2B6A">
        <w:rPr>
          <w:rFonts w:ascii="Franklin Gothic Book" w:hAnsi="Franklin Gothic Book"/>
          <w:sz w:val="16"/>
          <w:szCs w:val="16"/>
        </w:rPr>
        <w:t>Todos os elementos são de preenchimento obrigatório</w:t>
      </w:r>
      <w:r>
        <w:rPr>
          <w:rFonts w:ascii="Franklin Gothic Book" w:hAnsi="Franklin Gothic Book"/>
          <w:sz w:val="16"/>
          <w:szCs w:val="16"/>
        </w:rPr>
        <w:t>.</w:t>
      </w:r>
    </w:p>
    <w:p w14:paraId="015EB1BD" w14:textId="77777777" w:rsidR="00B514E3" w:rsidRPr="00C9076D" w:rsidRDefault="00B514E3" w:rsidP="00B514E3">
      <w:pPr>
        <w:spacing w:line="240" w:lineRule="atLeast"/>
        <w:jc w:val="center"/>
        <w:rPr>
          <w:rFonts w:ascii="Franklin Gothic Book" w:hAnsi="Franklin Gothic Book" w:cs="Calibri"/>
          <w:sz w:val="16"/>
          <w:szCs w:val="16"/>
        </w:rPr>
      </w:pPr>
      <w:r w:rsidRPr="00FC2B6A">
        <w:rPr>
          <w:rStyle w:val="Refdenotaderodap"/>
          <w:rFonts w:ascii="Franklin Gothic Book" w:hAnsi="Franklin Gothic Book"/>
          <w:b/>
          <w:bCs/>
          <w:sz w:val="18"/>
          <w:szCs w:val="18"/>
        </w:rPr>
        <w:footnoteRef/>
      </w:r>
      <w:r>
        <w:t xml:space="preserve"> </w:t>
      </w:r>
      <w:r w:rsidRPr="00C9076D">
        <w:rPr>
          <w:rFonts w:ascii="Franklin Gothic Book" w:hAnsi="Franklin Gothic Book" w:cs="Calibri"/>
          <w:sz w:val="16"/>
          <w:szCs w:val="16"/>
        </w:rPr>
        <w:t>Os dados relevantes para as transferências bancárias (com entrega do comprovativo do pagamento) são os seguintes:</w:t>
      </w:r>
    </w:p>
    <w:p w14:paraId="28D55CCE" w14:textId="77777777" w:rsidR="00B514E3" w:rsidRPr="00C9076D" w:rsidRDefault="00B514E3" w:rsidP="00B514E3">
      <w:pPr>
        <w:spacing w:line="240" w:lineRule="atLeast"/>
        <w:jc w:val="center"/>
        <w:rPr>
          <w:rFonts w:ascii="Franklin Gothic Book" w:hAnsi="Franklin Gothic Book" w:cs="Calibri"/>
          <w:sz w:val="16"/>
          <w:szCs w:val="16"/>
        </w:rPr>
      </w:pPr>
      <w:r w:rsidRPr="00C9076D">
        <w:rPr>
          <w:rFonts w:ascii="Franklin Gothic Book" w:hAnsi="Franklin Gothic Book" w:cs="Calibri"/>
          <w:sz w:val="16"/>
          <w:szCs w:val="16"/>
        </w:rPr>
        <w:t>Banco: IGCP - Instituto de Gestão da Tesouraria e do Crédito Público, IP.   Balcão: Av. República, n.º 57-6º - 1050-189 Lisboa</w:t>
      </w:r>
    </w:p>
    <w:p w14:paraId="1C5606B5" w14:textId="77777777" w:rsidR="00B514E3" w:rsidRPr="00C9076D" w:rsidRDefault="00B514E3" w:rsidP="00B514E3">
      <w:pPr>
        <w:spacing w:line="240" w:lineRule="atLeast"/>
        <w:jc w:val="center"/>
        <w:rPr>
          <w:rFonts w:ascii="Franklin Gothic Book" w:hAnsi="Franklin Gothic Book" w:cs="Calibri"/>
          <w:b/>
          <w:bCs/>
          <w:sz w:val="16"/>
          <w:szCs w:val="16"/>
        </w:rPr>
      </w:pPr>
      <w:r w:rsidRPr="00C9076D">
        <w:rPr>
          <w:rFonts w:ascii="Franklin Gothic Book" w:hAnsi="Franklin Gothic Book" w:cs="Calibri"/>
          <w:b/>
          <w:bCs/>
          <w:sz w:val="16"/>
          <w:szCs w:val="16"/>
        </w:rPr>
        <w:t>NIB: 0781 011 200 000 007 784 96              IBAN: PT50 0781 011 200 000 007 784 96               SWIFT: IGCPPTPL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Ind w:w="108" w:type="dxa"/>
      <w:tblLook w:val="04A0" w:firstRow="1" w:lastRow="0" w:firstColumn="1" w:lastColumn="0" w:noHBand="0" w:noVBand="1"/>
    </w:tblPr>
    <w:tblGrid>
      <w:gridCol w:w="2831"/>
      <w:gridCol w:w="2831"/>
      <w:gridCol w:w="2832"/>
    </w:tblGrid>
    <w:tr w:rsidR="004D30FA" w14:paraId="69A39777" w14:textId="77777777" w:rsidTr="00B4661F">
      <w:tc>
        <w:tcPr>
          <w:tcW w:w="2831" w:type="dxa"/>
          <w:shd w:val="clear" w:color="auto" w:fill="auto"/>
        </w:tcPr>
        <w:p w14:paraId="7A6A248C" w14:textId="7CC9C6B3" w:rsidR="004D30FA" w:rsidRPr="0040040D" w:rsidRDefault="001827EF" w:rsidP="004D30FA">
          <w:pPr>
            <w:pStyle w:val="Cabealho"/>
            <w:ind w:left="-116"/>
            <w:rPr>
              <w:rFonts w:cs="Leelawadee UI"/>
            </w:rPr>
          </w:pPr>
          <w:r>
            <w:rPr>
              <w:rFonts w:ascii="Leelawadee UI" w:hAnsi="Leelawadee UI" w:cs="Leelawadee UI"/>
              <w:noProof/>
              <w:color w:val="E36C0A" w:themeColor="accent6" w:themeShade="BF"/>
            </w:rPr>
            <w:drawing>
              <wp:anchor distT="0" distB="0" distL="114300" distR="114300" simplePos="0" relativeHeight="251658240" behindDoc="0" locked="0" layoutInCell="1" allowOverlap="1" wp14:anchorId="63D8C234" wp14:editId="218A3AED">
                <wp:simplePos x="0" y="0"/>
                <wp:positionH relativeFrom="column">
                  <wp:posOffset>-249555</wp:posOffset>
                </wp:positionH>
                <wp:positionV relativeFrom="paragraph">
                  <wp:posOffset>111125</wp:posOffset>
                </wp:positionV>
                <wp:extent cx="1037852" cy="498929"/>
                <wp:effectExtent l="0" t="0" r="0" b="0"/>
                <wp:wrapSquare wrapText="bothSides"/>
                <wp:docPr id="7" name="Imagem 7" descr="Uma imagem com texto&#10;&#10;Descrição gerada automaticament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7" name="Imagem 7" descr="Uma imagem com texto&#10;&#10;Descrição gerada automaticamente"/>
                        <pic:cNvPicPr/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6193" t="9193" b="9571"/>
                        <a:stretch/>
                      </pic:blipFill>
                      <pic:spPr bwMode="auto">
                        <a:xfrm>
                          <a:off x="0" y="0"/>
                          <a:ext cx="1037852" cy="498929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2831" w:type="dxa"/>
          <w:shd w:val="clear" w:color="auto" w:fill="auto"/>
        </w:tcPr>
        <w:p w14:paraId="550913C8" w14:textId="77777777" w:rsidR="004D30FA" w:rsidRPr="0040040D" w:rsidRDefault="004D30FA" w:rsidP="004D30FA">
          <w:pPr>
            <w:pStyle w:val="Cabealho"/>
            <w:rPr>
              <w:rFonts w:cs="Leelawadee UI"/>
            </w:rPr>
          </w:pPr>
        </w:p>
        <w:p w14:paraId="5848C27C" w14:textId="77777777" w:rsidR="004D30FA" w:rsidRPr="0040040D" w:rsidRDefault="004D30FA" w:rsidP="004D30FA">
          <w:pPr>
            <w:pStyle w:val="Cabealho"/>
            <w:rPr>
              <w:rFonts w:cs="Leelawadee UI"/>
            </w:rPr>
          </w:pPr>
        </w:p>
      </w:tc>
      <w:tc>
        <w:tcPr>
          <w:tcW w:w="2832" w:type="dxa"/>
          <w:shd w:val="clear" w:color="auto" w:fill="auto"/>
        </w:tcPr>
        <w:p w14:paraId="7A59FF49" w14:textId="77777777" w:rsidR="004D30FA" w:rsidRPr="0040040D" w:rsidRDefault="004D30FA" w:rsidP="004D30FA">
          <w:pPr>
            <w:pStyle w:val="Cabealho"/>
            <w:ind w:right="-113"/>
            <w:jc w:val="right"/>
            <w:rPr>
              <w:rFonts w:cs="Leelawadee UI"/>
            </w:rPr>
          </w:pPr>
          <w:r w:rsidRPr="0040040D">
            <w:rPr>
              <w:rFonts w:cs="Leelawadee UI"/>
              <w:noProof/>
            </w:rPr>
            <w:drawing>
              <wp:inline distT="0" distB="0" distL="0" distR="0" wp14:anchorId="3270BA3E" wp14:editId="29A5B863">
                <wp:extent cx="895350" cy="609600"/>
                <wp:effectExtent l="0" t="0" r="0" b="0"/>
                <wp:docPr id="19" name="Imagem 19" descr="Uma imagem com texto, loiça, prato&#10;&#10;Descrição gerada automaticament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m 70" descr="Uma imagem com texto, loiça, prato&#10;&#10;Descrição gerada automaticamente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95350" cy="609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2FE3F78F" w14:textId="1C06296B" w:rsidR="009C30AF" w:rsidRPr="004D30FA" w:rsidRDefault="009C30AF" w:rsidP="004D30FA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BFD4E61"/>
    <w:multiLevelType w:val="hybridMultilevel"/>
    <w:tmpl w:val="5964BC30"/>
    <w:lvl w:ilvl="0" w:tplc="1AA69D44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  <w:color w:val="632423" w:themeColor="accent2" w:themeShade="80"/>
        <w:sz w:val="20"/>
        <w:szCs w:val="20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2E06DCF"/>
    <w:multiLevelType w:val="hybridMultilevel"/>
    <w:tmpl w:val="CAAEF982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54636463">
    <w:abstractNumId w:val="1"/>
  </w:num>
  <w:num w:numId="2" w16cid:durableId="16042642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forms" w:formatting="1" w:enforcement="1" w:cryptProviderType="rsaAES" w:cryptAlgorithmClass="hash" w:cryptAlgorithmType="typeAny" w:cryptAlgorithmSid="14" w:cryptSpinCount="100000" w:hash="qInzAiRHuN8cxESLEtHt0UHXwtObrrFryCWC7pe69ADfjN7tfi8nhNX/yIWnChao2aXtIzmHYjG40OkCzTYnqQ==" w:salt="r4i5sXF5D4SrBKFWiZEexg==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47157"/>
    <w:rsid w:val="0000060A"/>
    <w:rsid w:val="00003E82"/>
    <w:rsid w:val="00014680"/>
    <w:rsid w:val="00044368"/>
    <w:rsid w:val="000A54AE"/>
    <w:rsid w:val="000C233D"/>
    <w:rsid w:val="000C7C71"/>
    <w:rsid w:val="000D70DF"/>
    <w:rsid w:val="000E0EAF"/>
    <w:rsid w:val="000E77FE"/>
    <w:rsid w:val="00113E4A"/>
    <w:rsid w:val="00121684"/>
    <w:rsid w:val="00123326"/>
    <w:rsid w:val="00123A2D"/>
    <w:rsid w:val="00124EEF"/>
    <w:rsid w:val="0015292D"/>
    <w:rsid w:val="00175217"/>
    <w:rsid w:val="00176B9F"/>
    <w:rsid w:val="001827EF"/>
    <w:rsid w:val="001B39C7"/>
    <w:rsid w:val="001C1D1F"/>
    <w:rsid w:val="001D7B3B"/>
    <w:rsid w:val="001E58FB"/>
    <w:rsid w:val="001E76FA"/>
    <w:rsid w:val="001F063D"/>
    <w:rsid w:val="001F14E6"/>
    <w:rsid w:val="0020337E"/>
    <w:rsid w:val="00236926"/>
    <w:rsid w:val="002621F9"/>
    <w:rsid w:val="00266292"/>
    <w:rsid w:val="00287D1C"/>
    <w:rsid w:val="002A11FD"/>
    <w:rsid w:val="002B518C"/>
    <w:rsid w:val="002D35A4"/>
    <w:rsid w:val="002D5B42"/>
    <w:rsid w:val="002D7307"/>
    <w:rsid w:val="00322A99"/>
    <w:rsid w:val="00345001"/>
    <w:rsid w:val="0035198E"/>
    <w:rsid w:val="00352E41"/>
    <w:rsid w:val="0035796F"/>
    <w:rsid w:val="00371D74"/>
    <w:rsid w:val="00375F37"/>
    <w:rsid w:val="00376BC1"/>
    <w:rsid w:val="00386B10"/>
    <w:rsid w:val="00390703"/>
    <w:rsid w:val="003A1D8D"/>
    <w:rsid w:val="003B4B72"/>
    <w:rsid w:val="003C0DDC"/>
    <w:rsid w:val="003C1111"/>
    <w:rsid w:val="003C5692"/>
    <w:rsid w:val="00404AD1"/>
    <w:rsid w:val="0044232A"/>
    <w:rsid w:val="00443BCE"/>
    <w:rsid w:val="00447E70"/>
    <w:rsid w:val="00453B61"/>
    <w:rsid w:val="0046312B"/>
    <w:rsid w:val="00463995"/>
    <w:rsid w:val="00465C3D"/>
    <w:rsid w:val="00496B71"/>
    <w:rsid w:val="004B4AC4"/>
    <w:rsid w:val="004B6B71"/>
    <w:rsid w:val="004C4FB5"/>
    <w:rsid w:val="004D15DF"/>
    <w:rsid w:val="004D30FA"/>
    <w:rsid w:val="004F7317"/>
    <w:rsid w:val="004F7DDC"/>
    <w:rsid w:val="00513F48"/>
    <w:rsid w:val="005A4B08"/>
    <w:rsid w:val="005A6044"/>
    <w:rsid w:val="005C750A"/>
    <w:rsid w:val="005E2A7F"/>
    <w:rsid w:val="005F29F3"/>
    <w:rsid w:val="005F7729"/>
    <w:rsid w:val="0060206E"/>
    <w:rsid w:val="00632520"/>
    <w:rsid w:val="00653BD5"/>
    <w:rsid w:val="006761B1"/>
    <w:rsid w:val="006C0858"/>
    <w:rsid w:val="006F015B"/>
    <w:rsid w:val="00702C80"/>
    <w:rsid w:val="00705FC4"/>
    <w:rsid w:val="00706E9A"/>
    <w:rsid w:val="00714B37"/>
    <w:rsid w:val="00726F97"/>
    <w:rsid w:val="0073550E"/>
    <w:rsid w:val="00757D3A"/>
    <w:rsid w:val="00780B11"/>
    <w:rsid w:val="0078263B"/>
    <w:rsid w:val="007A3D97"/>
    <w:rsid w:val="007C6969"/>
    <w:rsid w:val="007E6E86"/>
    <w:rsid w:val="00801DCC"/>
    <w:rsid w:val="00812EF9"/>
    <w:rsid w:val="008204DC"/>
    <w:rsid w:val="00847157"/>
    <w:rsid w:val="00856D3A"/>
    <w:rsid w:val="008579E3"/>
    <w:rsid w:val="008646AF"/>
    <w:rsid w:val="00866E29"/>
    <w:rsid w:val="0087592C"/>
    <w:rsid w:val="0089062A"/>
    <w:rsid w:val="00892B1C"/>
    <w:rsid w:val="008940D1"/>
    <w:rsid w:val="008A1E58"/>
    <w:rsid w:val="008C5423"/>
    <w:rsid w:val="008D0570"/>
    <w:rsid w:val="008D131C"/>
    <w:rsid w:val="008F6384"/>
    <w:rsid w:val="0095513D"/>
    <w:rsid w:val="00996B63"/>
    <w:rsid w:val="009970E9"/>
    <w:rsid w:val="009B36F6"/>
    <w:rsid w:val="009C124A"/>
    <w:rsid w:val="009C1503"/>
    <w:rsid w:val="009C30AF"/>
    <w:rsid w:val="009D042F"/>
    <w:rsid w:val="009F2177"/>
    <w:rsid w:val="00A200DF"/>
    <w:rsid w:val="00A27F4D"/>
    <w:rsid w:val="00A3038C"/>
    <w:rsid w:val="00A617E6"/>
    <w:rsid w:val="00A6304A"/>
    <w:rsid w:val="00A706B3"/>
    <w:rsid w:val="00A81133"/>
    <w:rsid w:val="00AC5ED5"/>
    <w:rsid w:val="00AE578C"/>
    <w:rsid w:val="00AE7EF2"/>
    <w:rsid w:val="00B47EA2"/>
    <w:rsid w:val="00B514E3"/>
    <w:rsid w:val="00B51B13"/>
    <w:rsid w:val="00B72D62"/>
    <w:rsid w:val="00B75DE4"/>
    <w:rsid w:val="00B8328E"/>
    <w:rsid w:val="00B836CE"/>
    <w:rsid w:val="00B91018"/>
    <w:rsid w:val="00B942B9"/>
    <w:rsid w:val="00B942D0"/>
    <w:rsid w:val="00BA7EA1"/>
    <w:rsid w:val="00BB1F86"/>
    <w:rsid w:val="00BE16D2"/>
    <w:rsid w:val="00BF108E"/>
    <w:rsid w:val="00C04558"/>
    <w:rsid w:val="00C04797"/>
    <w:rsid w:val="00C415E6"/>
    <w:rsid w:val="00C52B52"/>
    <w:rsid w:val="00C53DF8"/>
    <w:rsid w:val="00C61423"/>
    <w:rsid w:val="00C651E4"/>
    <w:rsid w:val="00C6579E"/>
    <w:rsid w:val="00C77535"/>
    <w:rsid w:val="00C9076D"/>
    <w:rsid w:val="00C967CE"/>
    <w:rsid w:val="00CA2AAF"/>
    <w:rsid w:val="00CA3B76"/>
    <w:rsid w:val="00CC262E"/>
    <w:rsid w:val="00CC6539"/>
    <w:rsid w:val="00D119C6"/>
    <w:rsid w:val="00D13A4A"/>
    <w:rsid w:val="00D16FD5"/>
    <w:rsid w:val="00D20D98"/>
    <w:rsid w:val="00D3471E"/>
    <w:rsid w:val="00D7535B"/>
    <w:rsid w:val="00D82C3E"/>
    <w:rsid w:val="00D92819"/>
    <w:rsid w:val="00D9384A"/>
    <w:rsid w:val="00DC38EA"/>
    <w:rsid w:val="00DD0C1A"/>
    <w:rsid w:val="00E340B9"/>
    <w:rsid w:val="00E60ED0"/>
    <w:rsid w:val="00E72AE3"/>
    <w:rsid w:val="00EE48D3"/>
    <w:rsid w:val="00F11514"/>
    <w:rsid w:val="00F3016C"/>
    <w:rsid w:val="00F32673"/>
    <w:rsid w:val="00F36369"/>
    <w:rsid w:val="00F63C9D"/>
    <w:rsid w:val="00F77EDE"/>
    <w:rsid w:val="00FB7059"/>
    <w:rsid w:val="00FC0752"/>
    <w:rsid w:val="00FC2B6A"/>
    <w:rsid w:val="00FD20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FE3F601"/>
  <w15:docId w15:val="{EE86E327-0FA2-4FEB-A46E-584AF7668F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0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4715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PT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arter"/>
    <w:unhideWhenUsed/>
    <w:rsid w:val="009C30AF"/>
    <w:pPr>
      <w:tabs>
        <w:tab w:val="center" w:pos="4252"/>
        <w:tab w:val="right" w:pos="8504"/>
      </w:tabs>
    </w:pPr>
  </w:style>
  <w:style w:type="character" w:customStyle="1" w:styleId="CabealhoCarter">
    <w:name w:val="Cabeçalho Caráter"/>
    <w:basedOn w:val="Tipodeletrapredefinidodopargrafo"/>
    <w:link w:val="Cabealho"/>
    <w:uiPriority w:val="99"/>
    <w:rsid w:val="009C30AF"/>
    <w:rPr>
      <w:rFonts w:ascii="Times New Roman" w:eastAsia="Times New Roman" w:hAnsi="Times New Roman" w:cs="Times New Roman"/>
      <w:sz w:val="20"/>
      <w:szCs w:val="20"/>
      <w:lang w:eastAsia="pt-PT"/>
    </w:rPr>
  </w:style>
  <w:style w:type="paragraph" w:styleId="Rodap">
    <w:name w:val="footer"/>
    <w:basedOn w:val="Normal"/>
    <w:link w:val="RodapCarter"/>
    <w:uiPriority w:val="99"/>
    <w:unhideWhenUsed/>
    <w:rsid w:val="009C30AF"/>
    <w:pPr>
      <w:tabs>
        <w:tab w:val="center" w:pos="4252"/>
        <w:tab w:val="right" w:pos="8504"/>
      </w:tabs>
    </w:pPr>
  </w:style>
  <w:style w:type="character" w:customStyle="1" w:styleId="RodapCarter">
    <w:name w:val="Rodapé Caráter"/>
    <w:basedOn w:val="Tipodeletrapredefinidodopargrafo"/>
    <w:link w:val="Rodap"/>
    <w:uiPriority w:val="99"/>
    <w:rsid w:val="009C30AF"/>
    <w:rPr>
      <w:rFonts w:ascii="Times New Roman" w:eastAsia="Times New Roman" w:hAnsi="Times New Roman" w:cs="Times New Roman"/>
      <w:sz w:val="20"/>
      <w:szCs w:val="20"/>
      <w:lang w:eastAsia="pt-PT"/>
    </w:rPr>
  </w:style>
  <w:style w:type="paragraph" w:styleId="Textodebalo">
    <w:name w:val="Balloon Text"/>
    <w:basedOn w:val="Normal"/>
    <w:link w:val="TextodebaloCarter"/>
    <w:uiPriority w:val="99"/>
    <w:semiHidden/>
    <w:unhideWhenUsed/>
    <w:rsid w:val="00375F37"/>
    <w:rPr>
      <w:rFonts w:ascii="Tahoma" w:hAnsi="Tahoma" w:cs="Tahoma"/>
      <w:sz w:val="16"/>
      <w:szCs w:val="16"/>
    </w:rPr>
  </w:style>
  <w:style w:type="character" w:customStyle="1" w:styleId="TextodebaloCarter">
    <w:name w:val="Texto de balão Caráter"/>
    <w:basedOn w:val="Tipodeletrapredefinidodopargrafo"/>
    <w:link w:val="Textodebalo"/>
    <w:uiPriority w:val="99"/>
    <w:semiHidden/>
    <w:rsid w:val="00375F37"/>
    <w:rPr>
      <w:rFonts w:ascii="Tahoma" w:eastAsia="Times New Roman" w:hAnsi="Tahoma" w:cs="Tahoma"/>
      <w:sz w:val="16"/>
      <w:szCs w:val="16"/>
      <w:lang w:eastAsia="pt-PT"/>
    </w:rPr>
  </w:style>
  <w:style w:type="paragraph" w:styleId="PargrafodaLista">
    <w:name w:val="List Paragraph"/>
    <w:basedOn w:val="Normal"/>
    <w:uiPriority w:val="34"/>
    <w:qFormat/>
    <w:rsid w:val="00266292"/>
    <w:pPr>
      <w:ind w:left="720"/>
      <w:contextualSpacing/>
    </w:pPr>
  </w:style>
  <w:style w:type="table" w:styleId="TabelacomGrelha">
    <w:name w:val="Table Grid"/>
    <w:basedOn w:val="Tabelanormal"/>
    <w:uiPriority w:val="59"/>
    <w:rsid w:val="00706E9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Morada">
    <w:name w:val="Morada"/>
    <w:basedOn w:val="Rodap"/>
    <w:link w:val="MoradaCarter"/>
    <w:qFormat/>
    <w:rsid w:val="004D30FA"/>
    <w:pPr>
      <w:tabs>
        <w:tab w:val="left" w:pos="8931"/>
      </w:tabs>
      <w:ind w:left="-112" w:right="-2" w:firstLine="12"/>
    </w:pPr>
    <w:rPr>
      <w:rFonts w:ascii="Segoe UI" w:eastAsia="Calibri" w:hAnsi="Segoe UI" w:cs="Leelawadee UI"/>
      <w:color w:val="808080"/>
      <w:sz w:val="18"/>
      <w:szCs w:val="18"/>
      <w:lang w:eastAsia="en-US"/>
    </w:rPr>
  </w:style>
  <w:style w:type="character" w:customStyle="1" w:styleId="MoradaCarter">
    <w:name w:val="Morada Caráter"/>
    <w:link w:val="Morada"/>
    <w:rsid w:val="004D30FA"/>
    <w:rPr>
      <w:rFonts w:ascii="Segoe UI" w:eastAsia="Calibri" w:hAnsi="Segoe UI" w:cs="Leelawadee UI"/>
      <w:color w:val="808080"/>
      <w:sz w:val="18"/>
      <w:szCs w:val="18"/>
    </w:rPr>
  </w:style>
  <w:style w:type="character" w:styleId="Refdenotadefim">
    <w:name w:val="endnote reference"/>
    <w:semiHidden/>
    <w:rsid w:val="00B91018"/>
    <w:rPr>
      <w:vertAlign w:val="superscript"/>
    </w:rPr>
  </w:style>
  <w:style w:type="character" w:styleId="Hiperligao">
    <w:name w:val="Hyperlink"/>
    <w:basedOn w:val="Tipodeletrapredefinidodopargrafo"/>
    <w:uiPriority w:val="99"/>
    <w:unhideWhenUsed/>
    <w:rsid w:val="00CC6539"/>
    <w:rPr>
      <w:color w:val="0000FF" w:themeColor="hyperlink"/>
      <w:u w:val="single"/>
    </w:rPr>
  </w:style>
  <w:style w:type="character" w:styleId="MenoNoResolvida">
    <w:name w:val="Unresolved Mention"/>
    <w:basedOn w:val="Tipodeletrapredefinidodopargrafo"/>
    <w:uiPriority w:val="99"/>
    <w:semiHidden/>
    <w:unhideWhenUsed/>
    <w:rsid w:val="00CC6539"/>
    <w:rPr>
      <w:color w:val="605E5C"/>
      <w:shd w:val="clear" w:color="auto" w:fill="E1DFDD"/>
    </w:rPr>
  </w:style>
  <w:style w:type="paragraph" w:styleId="Textodenotaderodap">
    <w:name w:val="footnote text"/>
    <w:basedOn w:val="Normal"/>
    <w:link w:val="TextodenotaderodapCarter"/>
    <w:uiPriority w:val="99"/>
    <w:semiHidden/>
    <w:unhideWhenUsed/>
    <w:rsid w:val="00C9076D"/>
  </w:style>
  <w:style w:type="character" w:customStyle="1" w:styleId="TextodenotaderodapCarter">
    <w:name w:val="Texto de nota de rodapé Caráter"/>
    <w:basedOn w:val="Tipodeletrapredefinidodopargrafo"/>
    <w:link w:val="Textodenotaderodap"/>
    <w:uiPriority w:val="99"/>
    <w:semiHidden/>
    <w:rsid w:val="00C9076D"/>
    <w:rPr>
      <w:rFonts w:ascii="Times New Roman" w:eastAsia="Times New Roman" w:hAnsi="Times New Roman" w:cs="Times New Roman"/>
      <w:sz w:val="20"/>
      <w:szCs w:val="20"/>
      <w:lang w:eastAsia="pt-PT"/>
    </w:rPr>
  </w:style>
  <w:style w:type="character" w:styleId="Refdenotaderodap">
    <w:name w:val="footnote reference"/>
    <w:basedOn w:val="Tipodeletrapredefinidodopargrafo"/>
    <w:uiPriority w:val="99"/>
    <w:semiHidden/>
    <w:unhideWhenUsed/>
    <w:rsid w:val="00C9076D"/>
    <w:rPr>
      <w:vertAlign w:val="superscript"/>
    </w:rPr>
  </w:style>
  <w:style w:type="character" w:styleId="TextodoMarcadordePosio">
    <w:name w:val="Placeholder Text"/>
    <w:basedOn w:val="Tipodeletrapredefinidodopargrafo"/>
    <w:uiPriority w:val="99"/>
    <w:semiHidden/>
    <w:rsid w:val="0060206E"/>
    <w:rPr>
      <w:color w:val="808080"/>
    </w:rPr>
  </w:style>
  <w:style w:type="character" w:customStyle="1" w:styleId="Estilo1">
    <w:name w:val="Estilo1"/>
    <w:basedOn w:val="Tipodeletrapredefinidodopargrafo"/>
    <w:uiPriority w:val="1"/>
    <w:rsid w:val="00003E82"/>
    <w:rPr>
      <w:rFonts w:ascii="Franklin Gothic Book" w:hAnsi="Franklin Gothic Book"/>
      <w:sz w:val="28"/>
    </w:rPr>
  </w:style>
  <w:style w:type="character" w:customStyle="1" w:styleId="Estilo2">
    <w:name w:val="Estilo2"/>
    <w:basedOn w:val="Tipodeletrapredefinidodopargrafo"/>
    <w:uiPriority w:val="1"/>
    <w:rsid w:val="00801DCC"/>
    <w:rPr>
      <w:rFonts w:ascii="Franklin Gothic Book" w:hAnsi="Franklin Gothic Book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21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0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33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mailto:geral@dgav.pt" TargetMode="Externa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mailto:uso.sustentavel@dgav.pt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uso.sustentavel@dgav.pt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0B4230A892AE52468DE6EEFB9D2BA22F" ma:contentTypeVersion="2" ma:contentTypeDescription="Criar um novo documento." ma:contentTypeScope="" ma:versionID="dbaa3987887f4df3a17989793ae31e75">
  <xsd:schema xmlns:xsd="http://www.w3.org/2001/XMLSchema" xmlns:xs="http://www.w3.org/2001/XMLSchema" xmlns:p="http://schemas.microsoft.com/office/2006/metadata/properties" xmlns:ns2="e9b71f08-aed5-438d-9111-19133761cb5c" targetNamespace="http://schemas.microsoft.com/office/2006/metadata/properties" ma:root="true" ma:fieldsID="309f51e3d50fe67c48bdb4c227433cb2" ns2:_="">
    <xsd:import namespace="e9b71f08-aed5-438d-9111-19133761cb5c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9b71f08-aed5-438d-9111-19133761cb5c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Valor do ID do Documento" ma:description="O valor do ID do documento atribuído a este item." ma:internalName="_dlc_DocId" ma:readOnly="true">
      <xsd:simpleType>
        <xsd:restriction base="dms:Text"/>
      </xsd:simpleType>
    </xsd:element>
    <xsd:element name="_dlc_DocIdUrl" ma:index="9" nillable="true" ma:displayName="ID do Documento" ma:description="Ligação permanente a este documento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e9b71f08-aed5-438d-9111-19133761cb5c">DGAV-523-7430</_dlc_DocId>
    <_dlc_DocIdUrl xmlns="e9b71f08-aed5-438d-9111-19133761cb5c">
      <Url>http://intranet2.dgav.pt/Gabinete%20de%20Recursos%20Genéticos%20Animais/_layouts/DocIdRedir.aspx?ID=DGAV-523-7430</Url>
      <Description>DGAV-523-7430</Description>
    </_dlc_DocIdUrl>
  </documentManagement>
</p:properties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F26DB79-5C77-4F80-B277-09FA508EBE57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407F15A5-3E39-48CD-80BA-DAF7C88BE9E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9b71f08-aed5-438d-9111-19133761cb5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9C89593-7005-4A08-BAB6-46E6109C7812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C63EBEF1-83AB-4DD2-ACE0-0CD920B1118B}">
  <ds:schemaRefs>
    <ds:schemaRef ds:uri="http://schemas.microsoft.com/office/2006/metadata/properties"/>
    <ds:schemaRef ds:uri="http://schemas.microsoft.com/office/infopath/2007/PartnerControls"/>
    <ds:schemaRef ds:uri="e9b71f08-aed5-438d-9111-19133761cb5c"/>
  </ds:schemaRefs>
</ds:datastoreItem>
</file>

<file path=customXml/itemProps5.xml><?xml version="1.0" encoding="utf-8"?>
<ds:datastoreItem xmlns:ds="http://schemas.openxmlformats.org/officeDocument/2006/customXml" ds:itemID="{21723A4C-9F7B-4061-BB6B-70F7799A471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747</TotalTime>
  <Pages>2</Pages>
  <Words>481</Words>
  <Characters>2601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Direcção-Geral de Veterinária</Company>
  <LinksUpToDate>false</LinksUpToDate>
  <CharactersWithSpaces>3076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Eunice Maria Ventura Pereira Afonso</dc:creator>
  <cp:lastModifiedBy>Magda Teixeira de Almeida Henriques</cp:lastModifiedBy>
  <cp:revision>85</cp:revision>
  <cp:lastPrinted>2021-11-22T09:55:00Z</cp:lastPrinted>
  <dcterms:created xsi:type="dcterms:W3CDTF">2021-03-27T18:04:00Z</dcterms:created>
  <dcterms:modified xsi:type="dcterms:W3CDTF">2023-08-30T13:37:00Z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0x0101000B4230A892AE52468DE6EEFB9D2BA22F</vt:lpwstr>
  </property>
  <property fmtid="{D5CDD505-2E9C-101B-9397-08002B2CF9AE}" pid="3" name="_dlc_DocIdItemGuid">
    <vt:lpwstr>8634aa7a-2d1f-478d-b582-7b55601e9dcd</vt:lpwstr>
  </property>
</Properties>
</file>