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A720" w14:textId="77777777" w:rsidR="00E045A6" w:rsidRPr="00165BFF" w:rsidRDefault="00E045A6" w:rsidP="00E045A6">
      <w:pPr>
        <w:spacing w:after="200" w:line="276" w:lineRule="auto"/>
        <w:jc w:val="center"/>
        <w:rPr>
          <w:rFonts w:ascii="Franklin Gothic Book" w:hAnsi="Franklin Gothic Book"/>
          <w:sz w:val="28"/>
          <w:szCs w:val="28"/>
        </w:rPr>
      </w:pPr>
      <w:r w:rsidRPr="00165BFF">
        <w:rPr>
          <w:rFonts w:ascii="Franklin Gothic Book" w:hAnsi="Franklin Gothic Book"/>
          <w:sz w:val="28"/>
          <w:szCs w:val="28"/>
        </w:rPr>
        <w:t>ANEXO III</w:t>
      </w:r>
    </w:p>
    <w:p w14:paraId="3F0E5569" w14:textId="77777777" w:rsidR="00E045A6" w:rsidRPr="00165BFF" w:rsidRDefault="00E045A6" w:rsidP="00E045A6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Cs/>
          <w:sz w:val="28"/>
          <w:szCs w:val="28"/>
        </w:rPr>
      </w:pPr>
      <w:r w:rsidRPr="00165BFF">
        <w:rPr>
          <w:rFonts w:ascii="Franklin Gothic Book" w:hAnsi="Franklin Gothic Book" w:cs="Arial"/>
          <w:bCs/>
          <w:sz w:val="28"/>
          <w:szCs w:val="28"/>
        </w:rPr>
        <w:t>TÍTULO PROFISSIONAL DE TREINADOR DE CÃES PERIGOSOS</w:t>
      </w:r>
    </w:p>
    <w:p w14:paraId="23EF6E5E" w14:textId="77777777" w:rsidR="00E045A6" w:rsidRPr="006712B4" w:rsidRDefault="00E045A6" w:rsidP="00E045A6">
      <w:pPr>
        <w:pStyle w:val="Default"/>
        <w:jc w:val="center"/>
        <w:rPr>
          <w:rFonts w:ascii="Franklin Gothic Book" w:hAnsi="Franklin Gothic Book" w:cs="Arial"/>
          <w:bCs/>
          <w:sz w:val="22"/>
          <w:szCs w:val="22"/>
        </w:rPr>
      </w:pPr>
      <w:r w:rsidRPr="00165BFF">
        <w:rPr>
          <w:rFonts w:ascii="Franklin Gothic Book" w:hAnsi="Franklin Gothic Book" w:cs="Arial"/>
          <w:bCs/>
          <w:sz w:val="28"/>
          <w:szCs w:val="28"/>
        </w:rPr>
        <w:t>E POTENCIALMENTE PERIGOSOS</w:t>
      </w:r>
    </w:p>
    <w:p w14:paraId="3369E218" w14:textId="77777777" w:rsidR="00E045A6" w:rsidRPr="006712B4" w:rsidRDefault="00E045A6" w:rsidP="00E045A6">
      <w:pPr>
        <w:pStyle w:val="Default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00137350" w14:textId="77777777" w:rsidR="00E045A6" w:rsidRPr="006712B4" w:rsidRDefault="00E045A6" w:rsidP="00E045A6">
      <w:pPr>
        <w:pStyle w:val="Default"/>
        <w:jc w:val="center"/>
        <w:rPr>
          <w:rFonts w:ascii="Franklin Gothic Book" w:hAnsi="Franklin Gothic Book"/>
          <w:sz w:val="22"/>
          <w:szCs w:val="22"/>
        </w:rPr>
      </w:pPr>
      <w:r w:rsidRPr="006712B4">
        <w:rPr>
          <w:rFonts w:ascii="Franklin Gothic Book" w:hAnsi="Franklin Gothic Book"/>
          <w:sz w:val="22"/>
          <w:szCs w:val="22"/>
        </w:rPr>
        <w:t>LEI Nº 46/2013 DE 4 DE JULHO</w:t>
      </w:r>
    </w:p>
    <w:p w14:paraId="053B6735" w14:textId="77777777" w:rsidR="00E045A6" w:rsidRPr="006712B4" w:rsidRDefault="00E045A6" w:rsidP="00E045A6">
      <w:pPr>
        <w:pStyle w:val="Default"/>
        <w:jc w:val="center"/>
        <w:rPr>
          <w:rFonts w:ascii="Franklin Gothic Book" w:hAnsi="Franklin Gothic Book"/>
          <w:sz w:val="22"/>
          <w:szCs w:val="22"/>
        </w:rPr>
      </w:pPr>
    </w:p>
    <w:p w14:paraId="52F31700" w14:textId="77777777" w:rsidR="00E045A6" w:rsidRPr="006712B4" w:rsidRDefault="00E045A6" w:rsidP="00E045A6">
      <w:pPr>
        <w:pStyle w:val="Default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6712B4">
        <w:rPr>
          <w:rFonts w:ascii="Franklin Gothic Book" w:hAnsi="Franklin Gothic Book"/>
          <w:b/>
          <w:bCs/>
          <w:sz w:val="22"/>
          <w:szCs w:val="22"/>
        </w:rPr>
        <w:t>GUIA DE PAGAMENTO</w:t>
      </w:r>
    </w:p>
    <w:p w14:paraId="52C62BB7" w14:textId="77777777" w:rsidR="00E045A6" w:rsidRPr="006712B4" w:rsidRDefault="00E045A6" w:rsidP="00E045A6">
      <w:pPr>
        <w:pStyle w:val="Default"/>
        <w:jc w:val="center"/>
        <w:rPr>
          <w:rFonts w:ascii="Franklin Gothic Book" w:hAnsi="Franklin Gothic Book"/>
          <w:sz w:val="22"/>
          <w:szCs w:val="22"/>
        </w:rPr>
      </w:pPr>
    </w:p>
    <w:p w14:paraId="1787F582" w14:textId="77777777" w:rsidR="00E045A6" w:rsidRPr="006712B4" w:rsidRDefault="00E045A6" w:rsidP="00E045A6">
      <w:pPr>
        <w:jc w:val="center"/>
        <w:rPr>
          <w:rFonts w:ascii="Franklin Gothic Book" w:hAnsi="Franklin Gothic Book"/>
        </w:rPr>
      </w:pPr>
      <w:r w:rsidRPr="006712B4">
        <w:rPr>
          <w:rFonts w:ascii="Franklin Gothic Book" w:hAnsi="Franklin Gothic Book"/>
        </w:rPr>
        <w:t>PARA CRÉDITO NA CONTA DA DIRECÇÃO-GERAL DO TESOURO E FINANÇAS – 0781 0112 0000000 7784 96</w:t>
      </w:r>
    </w:p>
    <w:p w14:paraId="55E23087" w14:textId="77777777" w:rsidR="00E045A6" w:rsidRPr="006712B4" w:rsidRDefault="00E045A6" w:rsidP="00E045A6">
      <w:pPr>
        <w:jc w:val="center"/>
        <w:rPr>
          <w:rFonts w:ascii="Franklin Gothic Book" w:hAnsi="Franklin Gothic Book"/>
        </w:rPr>
      </w:pPr>
    </w:p>
    <w:p w14:paraId="616C7CA3" w14:textId="7420164C" w:rsidR="00E045A6" w:rsidRPr="006712B4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  <w:r w:rsidRPr="006712B4">
        <w:rPr>
          <w:rFonts w:ascii="Franklin Gothic Book" w:hAnsi="Franklin Gothic Book"/>
          <w:sz w:val="22"/>
          <w:szCs w:val="22"/>
        </w:rPr>
        <w:t>NOME DO TREINADOR __________________________________________</w:t>
      </w:r>
      <w:r w:rsidR="0001344E">
        <w:rPr>
          <w:rFonts w:ascii="Franklin Gothic Book" w:hAnsi="Franklin Gothic Book"/>
          <w:sz w:val="22"/>
          <w:szCs w:val="22"/>
        </w:rPr>
        <w:t>_____________</w:t>
      </w:r>
      <w:r w:rsidRPr="006712B4">
        <w:rPr>
          <w:rFonts w:ascii="Franklin Gothic Book" w:hAnsi="Franklin Gothic Book"/>
          <w:sz w:val="22"/>
          <w:szCs w:val="22"/>
        </w:rPr>
        <w:t xml:space="preserve"> </w:t>
      </w:r>
    </w:p>
    <w:p w14:paraId="19F67200" w14:textId="0E0460FE" w:rsidR="00E045A6" w:rsidRPr="006712B4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  <w:r w:rsidRPr="006712B4">
        <w:rPr>
          <w:rFonts w:ascii="Franklin Gothic Book" w:hAnsi="Franklin Gothic Book"/>
          <w:sz w:val="22"/>
          <w:szCs w:val="22"/>
        </w:rPr>
        <w:t xml:space="preserve">Nº DE CONTRIBUINTE ______________________ </w:t>
      </w:r>
    </w:p>
    <w:p w14:paraId="1E803C59" w14:textId="59099BA8" w:rsidR="00E045A6" w:rsidRPr="006712B4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  <w:r w:rsidRPr="006712B4">
        <w:rPr>
          <w:rFonts w:ascii="Franklin Gothic Book" w:hAnsi="Franklin Gothic Book"/>
          <w:sz w:val="22"/>
          <w:szCs w:val="22"/>
        </w:rPr>
        <w:t xml:space="preserve">MORADA __________________________________________________________________ </w:t>
      </w:r>
    </w:p>
    <w:p w14:paraId="3897EDB6" w14:textId="4268FC3E" w:rsidR="00E045A6" w:rsidRPr="006712B4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  <w:r w:rsidRPr="006712B4">
        <w:rPr>
          <w:rFonts w:ascii="Franklin Gothic Book" w:hAnsi="Franklin Gothic Book"/>
          <w:sz w:val="22"/>
          <w:szCs w:val="22"/>
        </w:rPr>
        <w:t>CÓDIGO POSTAL _______________ LOCALIDADE ______________________________</w:t>
      </w:r>
      <w:r w:rsidR="0001344E">
        <w:rPr>
          <w:rFonts w:ascii="Franklin Gothic Book" w:hAnsi="Franklin Gothic Book"/>
          <w:sz w:val="22"/>
          <w:szCs w:val="22"/>
        </w:rPr>
        <w:t>___</w:t>
      </w:r>
    </w:p>
    <w:p w14:paraId="37872E9E" w14:textId="6300D399" w:rsidR="00E045A6" w:rsidRPr="006712B4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  <w:r w:rsidRPr="006712B4">
        <w:rPr>
          <w:rFonts w:ascii="Franklin Gothic Book" w:hAnsi="Franklin Gothic Book"/>
          <w:sz w:val="22"/>
          <w:szCs w:val="22"/>
        </w:rPr>
        <w:t>TEL</w:t>
      </w:r>
      <w:r w:rsidR="0001344E">
        <w:rPr>
          <w:rFonts w:ascii="Franklin Gothic Book" w:hAnsi="Franklin Gothic Book"/>
          <w:sz w:val="22"/>
          <w:szCs w:val="22"/>
        </w:rPr>
        <w:t>EFONE: ____________________E</w:t>
      </w:r>
      <w:r w:rsidRPr="006712B4">
        <w:rPr>
          <w:rFonts w:ascii="Franklin Gothic Book" w:hAnsi="Franklin Gothic Book"/>
          <w:sz w:val="22"/>
          <w:szCs w:val="22"/>
        </w:rPr>
        <w:t>-MAIL ______</w:t>
      </w:r>
      <w:r w:rsidR="0001344E">
        <w:rPr>
          <w:rFonts w:ascii="Franklin Gothic Book" w:hAnsi="Franklin Gothic Book"/>
          <w:sz w:val="22"/>
          <w:szCs w:val="22"/>
        </w:rPr>
        <w:t>________________________________</w:t>
      </w:r>
    </w:p>
    <w:p w14:paraId="58143286" w14:textId="721372D2" w:rsidR="00E045A6" w:rsidRPr="006712B4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  <w:r w:rsidRPr="006712B4">
        <w:rPr>
          <w:rFonts w:ascii="Franklin Gothic Book" w:hAnsi="Franklin Gothic Book"/>
          <w:sz w:val="22"/>
          <w:szCs w:val="22"/>
        </w:rPr>
        <w:t>VAI PAGAR A QUANTIA DE __</w:t>
      </w:r>
      <w:r w:rsidR="00B63530">
        <w:rPr>
          <w:rFonts w:ascii="Franklin Gothic Book" w:hAnsi="Franklin Gothic Book"/>
          <w:sz w:val="22"/>
          <w:szCs w:val="22"/>
        </w:rPr>
        <w:t>__/___</w:t>
      </w:r>
      <w:r w:rsidRPr="006712B4">
        <w:rPr>
          <w:rFonts w:ascii="Franklin Gothic Book" w:hAnsi="Franklin Gothic Book"/>
          <w:sz w:val="22"/>
          <w:szCs w:val="22"/>
        </w:rPr>
        <w:t xml:space="preserve"> € ________________________________________</w:t>
      </w:r>
      <w:r w:rsidR="0001344E">
        <w:rPr>
          <w:rFonts w:ascii="Franklin Gothic Book" w:hAnsi="Franklin Gothic Book"/>
          <w:sz w:val="22"/>
          <w:szCs w:val="22"/>
        </w:rPr>
        <w:t>__</w:t>
      </w:r>
      <w:r w:rsidRPr="006712B4">
        <w:rPr>
          <w:rFonts w:ascii="Franklin Gothic Book" w:hAnsi="Franklin Gothic Book"/>
          <w:sz w:val="22"/>
          <w:szCs w:val="22"/>
        </w:rPr>
        <w:t xml:space="preserve"> </w:t>
      </w:r>
    </w:p>
    <w:p w14:paraId="19E31154" w14:textId="77777777" w:rsidR="00E045A6" w:rsidRPr="006712B4" w:rsidRDefault="00E045A6" w:rsidP="00E045A6">
      <w:pPr>
        <w:jc w:val="center"/>
        <w:rPr>
          <w:rFonts w:ascii="Franklin Gothic Book" w:hAnsi="Franklin Gothic Book"/>
        </w:rPr>
      </w:pPr>
      <w:r w:rsidRPr="006712B4">
        <w:rPr>
          <w:rFonts w:ascii="Franklin Gothic Book" w:hAnsi="Franklin Gothic Book"/>
        </w:rPr>
        <w:t xml:space="preserve">                                                                EXTENSO</w:t>
      </w:r>
    </w:p>
    <w:p w14:paraId="135187CE" w14:textId="77777777" w:rsidR="0001344E" w:rsidRDefault="0001344E" w:rsidP="00E045A6">
      <w:pPr>
        <w:pStyle w:val="Default"/>
        <w:rPr>
          <w:rFonts w:ascii="Franklin Gothic Book" w:hAnsi="Franklin Gothic Book"/>
          <w:sz w:val="22"/>
          <w:szCs w:val="22"/>
        </w:rPr>
      </w:pPr>
    </w:p>
    <w:p w14:paraId="371C8468" w14:textId="77777777" w:rsidR="00E045A6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  <w:r w:rsidRPr="0001344E">
        <w:rPr>
          <w:rFonts w:ascii="Franklin Gothic Book" w:hAnsi="Franklin Gothic Book"/>
          <w:sz w:val="22"/>
          <w:szCs w:val="22"/>
          <w:u w:val="single"/>
        </w:rPr>
        <w:t>REFERENTE A</w:t>
      </w:r>
      <w:r w:rsidRPr="006712B4">
        <w:rPr>
          <w:rFonts w:ascii="Franklin Gothic Book" w:hAnsi="Franklin Gothic Book"/>
          <w:sz w:val="22"/>
          <w:szCs w:val="22"/>
        </w:rPr>
        <w:t xml:space="preserve">: </w:t>
      </w:r>
    </w:p>
    <w:p w14:paraId="5C1048CB" w14:textId="77777777" w:rsidR="00165BFF" w:rsidRPr="006712B4" w:rsidRDefault="00165BFF" w:rsidP="00E045A6">
      <w:pPr>
        <w:pStyle w:val="Default"/>
        <w:rPr>
          <w:rFonts w:ascii="Franklin Gothic Book" w:hAnsi="Franklin Gothic Book"/>
          <w:sz w:val="22"/>
          <w:szCs w:val="22"/>
        </w:rPr>
      </w:pPr>
    </w:p>
    <w:p w14:paraId="77C58ABB" w14:textId="7D10C572" w:rsidR="00E045A6" w:rsidRDefault="00E045A6" w:rsidP="00165BFF">
      <w:pPr>
        <w:autoSpaceDE w:val="0"/>
        <w:autoSpaceDN w:val="0"/>
        <w:adjustRightInd w:val="0"/>
        <w:ind w:right="284"/>
        <w:rPr>
          <w:rFonts w:ascii="Franklin Gothic Book" w:hAnsi="Franklin Gothic Book"/>
        </w:rPr>
      </w:pPr>
      <w:r w:rsidRPr="006712B4">
        <w:rPr>
          <w:rFonts w:ascii="Franklin Gothic Book" w:hAnsi="Franklin Gothic Book"/>
        </w:rPr>
        <w:t xml:space="preserve">□ </w:t>
      </w:r>
      <w:r w:rsidRPr="006712B4">
        <w:rPr>
          <w:rFonts w:ascii="Franklin Gothic Book" w:hAnsi="Franklin Gothic Book" w:cs="Arial"/>
          <w:bCs/>
        </w:rPr>
        <w:t>TÍTULO PROFISSIONAL DE TREINADOR DE CÃES PERIGOSOS</w:t>
      </w:r>
      <w:r w:rsidR="00165BFF">
        <w:rPr>
          <w:rFonts w:ascii="Franklin Gothic Book" w:hAnsi="Franklin Gothic Book" w:cs="Arial"/>
          <w:bCs/>
        </w:rPr>
        <w:t xml:space="preserve"> </w:t>
      </w:r>
      <w:r w:rsidRPr="006712B4">
        <w:rPr>
          <w:rFonts w:ascii="Franklin Gothic Book" w:hAnsi="Franklin Gothic Book" w:cs="Arial"/>
          <w:bCs/>
        </w:rPr>
        <w:t>E POTENCIALMENTE PERIGOSOS</w:t>
      </w:r>
      <w:r w:rsidRPr="006712B4">
        <w:rPr>
          <w:rFonts w:ascii="Franklin Gothic Book" w:hAnsi="Franklin Gothic Book"/>
        </w:rPr>
        <w:t xml:space="preserve"> (</w:t>
      </w:r>
      <w:r w:rsidR="00B63530">
        <w:rPr>
          <w:rFonts w:ascii="Franklin Gothic Book" w:hAnsi="Franklin Gothic Book"/>
        </w:rPr>
        <w:t>2</w:t>
      </w:r>
      <w:r w:rsidR="000F2BC6">
        <w:rPr>
          <w:rFonts w:ascii="Franklin Gothic Book" w:hAnsi="Franklin Gothic Book"/>
        </w:rPr>
        <w:t>1</w:t>
      </w:r>
      <w:r w:rsidR="00B63530">
        <w:rPr>
          <w:rFonts w:ascii="Franklin Gothic Book" w:hAnsi="Franklin Gothic Book"/>
        </w:rPr>
        <w:t>,</w:t>
      </w:r>
      <w:r w:rsidR="000F2BC6">
        <w:rPr>
          <w:rFonts w:ascii="Franklin Gothic Book" w:hAnsi="Franklin Gothic Book"/>
        </w:rPr>
        <w:t>13</w:t>
      </w:r>
      <w:r w:rsidR="00B63530">
        <w:rPr>
          <w:rFonts w:ascii="Franklin Gothic Book" w:hAnsi="Franklin Gothic Book"/>
        </w:rPr>
        <w:t xml:space="preserve"> </w:t>
      </w:r>
      <w:r w:rsidRPr="006712B4">
        <w:rPr>
          <w:rFonts w:ascii="Franklin Gothic Book" w:hAnsi="Franklin Gothic Book"/>
        </w:rPr>
        <w:t xml:space="preserve">€). </w:t>
      </w:r>
    </w:p>
    <w:p w14:paraId="706812DB" w14:textId="77777777" w:rsidR="00165BFF" w:rsidRPr="006712B4" w:rsidRDefault="00165BFF" w:rsidP="00165BFF">
      <w:pPr>
        <w:autoSpaceDE w:val="0"/>
        <w:autoSpaceDN w:val="0"/>
        <w:adjustRightInd w:val="0"/>
        <w:ind w:right="284"/>
        <w:rPr>
          <w:rFonts w:ascii="Franklin Gothic Book" w:hAnsi="Franklin Gothic Book"/>
        </w:rPr>
      </w:pPr>
    </w:p>
    <w:p w14:paraId="63A83D30" w14:textId="3D561A8D" w:rsidR="00E045A6" w:rsidRPr="006712B4" w:rsidRDefault="00E045A6" w:rsidP="00E045A6">
      <w:pPr>
        <w:rPr>
          <w:rFonts w:ascii="Franklin Gothic Book" w:hAnsi="Franklin Gothic Book"/>
        </w:rPr>
      </w:pPr>
      <w:r w:rsidRPr="006712B4">
        <w:rPr>
          <w:rFonts w:ascii="Franklin Gothic Book" w:hAnsi="Franklin Gothic Book" w:cstheme="minorHAnsi"/>
        </w:rPr>
        <w:t xml:space="preserve">□ </w:t>
      </w:r>
      <w:r w:rsidRPr="006712B4">
        <w:rPr>
          <w:rFonts w:ascii="Franklin Gothic Book" w:hAnsi="Franklin Gothic Book"/>
        </w:rPr>
        <w:t>PEDIDO DE 2ª VIA DO TÍTULO PROFISSIONAL - (</w:t>
      </w:r>
      <w:r w:rsidR="00B63530">
        <w:rPr>
          <w:rFonts w:ascii="Franklin Gothic Book" w:hAnsi="Franklin Gothic Book"/>
        </w:rPr>
        <w:t>10,</w:t>
      </w:r>
      <w:r w:rsidR="000F2BC6">
        <w:rPr>
          <w:rFonts w:ascii="Franklin Gothic Book" w:hAnsi="Franklin Gothic Book"/>
        </w:rPr>
        <w:t>56</w:t>
      </w:r>
      <w:r w:rsidRPr="006712B4">
        <w:rPr>
          <w:rFonts w:ascii="Franklin Gothic Book" w:hAnsi="Franklin Gothic Book"/>
        </w:rPr>
        <w:t xml:space="preserve"> €).</w:t>
      </w:r>
    </w:p>
    <w:p w14:paraId="48404E5A" w14:textId="77777777" w:rsidR="00E045A6" w:rsidRPr="006712B4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</w:p>
    <w:p w14:paraId="660AAC75" w14:textId="77777777" w:rsidR="00E045A6" w:rsidRPr="006712B4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  <w:r w:rsidRPr="0001344E">
        <w:rPr>
          <w:rFonts w:ascii="Franklin Gothic Book" w:hAnsi="Franklin Gothic Book"/>
          <w:sz w:val="22"/>
          <w:szCs w:val="22"/>
          <w:u w:val="single"/>
        </w:rPr>
        <w:t>FORMAS DE PAGAMENTO</w:t>
      </w:r>
      <w:r w:rsidRPr="006712B4">
        <w:rPr>
          <w:rFonts w:ascii="Franklin Gothic Book" w:hAnsi="Franklin Gothic Book"/>
          <w:sz w:val="22"/>
          <w:szCs w:val="22"/>
        </w:rPr>
        <w:t xml:space="preserve">:  </w:t>
      </w:r>
    </w:p>
    <w:p w14:paraId="4286F592" w14:textId="77777777" w:rsidR="00E045A6" w:rsidRPr="006712B4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</w:p>
    <w:p w14:paraId="4E87BF8D" w14:textId="04112C4A" w:rsidR="00E045A6" w:rsidRPr="006712B4" w:rsidRDefault="0001344E" w:rsidP="00E045A6">
      <w:pPr>
        <w:pStyle w:val="Default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NUMERÁ</w:t>
      </w:r>
      <w:r w:rsidR="00E045A6" w:rsidRPr="006712B4">
        <w:rPr>
          <w:rFonts w:ascii="Franklin Gothic Book" w:hAnsi="Franklin Gothic Book"/>
          <w:sz w:val="22"/>
          <w:szCs w:val="22"/>
        </w:rPr>
        <w:t xml:space="preserve">RIO – NA TESOURARIA DA DGAV, NO CAMPO GRANDE, Nº 50 – 1700-093 LISBOA, ACOMPANHADO DA GUIA DE PAGAMENTO </w:t>
      </w:r>
    </w:p>
    <w:p w14:paraId="48CC5213" w14:textId="77777777" w:rsidR="00E045A6" w:rsidRPr="006712B4" w:rsidRDefault="00E045A6" w:rsidP="00E045A6">
      <w:pPr>
        <w:pStyle w:val="Default"/>
        <w:jc w:val="both"/>
        <w:rPr>
          <w:rFonts w:ascii="Franklin Gothic Book" w:hAnsi="Franklin Gothic Book"/>
          <w:sz w:val="22"/>
          <w:szCs w:val="22"/>
        </w:rPr>
      </w:pPr>
    </w:p>
    <w:p w14:paraId="6175722D" w14:textId="77777777" w:rsidR="00E045A6" w:rsidRPr="006712B4" w:rsidRDefault="00E045A6" w:rsidP="00E045A6">
      <w:pPr>
        <w:pStyle w:val="Default"/>
        <w:jc w:val="both"/>
        <w:rPr>
          <w:rFonts w:ascii="Franklin Gothic Book" w:hAnsi="Franklin Gothic Book"/>
          <w:sz w:val="22"/>
          <w:szCs w:val="22"/>
        </w:rPr>
      </w:pPr>
      <w:r w:rsidRPr="006712B4">
        <w:rPr>
          <w:rFonts w:ascii="Franklin Gothic Book" w:hAnsi="Franklin Gothic Book"/>
          <w:sz w:val="22"/>
          <w:szCs w:val="22"/>
        </w:rPr>
        <w:t xml:space="preserve">CHEQUE – EMITIDO À ORDEM DE </w:t>
      </w:r>
      <w:r w:rsidRPr="006712B4">
        <w:rPr>
          <w:rFonts w:ascii="Franklin Gothic Book" w:hAnsi="Franklin Gothic Book"/>
          <w:b/>
          <w:bCs/>
          <w:sz w:val="22"/>
          <w:szCs w:val="22"/>
        </w:rPr>
        <w:t xml:space="preserve">IGCP </w:t>
      </w:r>
      <w:r w:rsidRPr="006712B4">
        <w:rPr>
          <w:rFonts w:ascii="Franklin Gothic Book" w:hAnsi="Franklin Gothic Book"/>
          <w:sz w:val="22"/>
          <w:szCs w:val="22"/>
        </w:rPr>
        <w:t xml:space="preserve">E ENVIADO À DGAV, ACOMPANHADO DA GUIA DE PAGAMENTO </w:t>
      </w:r>
    </w:p>
    <w:p w14:paraId="71AA08ED" w14:textId="77777777" w:rsidR="00E045A6" w:rsidRPr="006712B4" w:rsidRDefault="00E045A6" w:rsidP="00E045A6">
      <w:pPr>
        <w:pStyle w:val="Default"/>
        <w:jc w:val="both"/>
        <w:rPr>
          <w:rFonts w:ascii="Franklin Gothic Book" w:hAnsi="Franklin Gothic Book"/>
          <w:sz w:val="22"/>
          <w:szCs w:val="22"/>
        </w:rPr>
      </w:pPr>
    </w:p>
    <w:p w14:paraId="23257179" w14:textId="77777777" w:rsidR="00E045A6" w:rsidRPr="006712B4" w:rsidRDefault="00E045A6" w:rsidP="00E045A6">
      <w:pPr>
        <w:pStyle w:val="Default"/>
        <w:jc w:val="both"/>
        <w:rPr>
          <w:rFonts w:ascii="Franklin Gothic Book" w:hAnsi="Franklin Gothic Book"/>
          <w:sz w:val="22"/>
          <w:szCs w:val="22"/>
        </w:rPr>
      </w:pPr>
      <w:r w:rsidRPr="006712B4">
        <w:rPr>
          <w:rFonts w:ascii="Franklin Gothic Book" w:hAnsi="Franklin Gothic Book"/>
          <w:sz w:val="22"/>
          <w:szCs w:val="22"/>
        </w:rPr>
        <w:t xml:space="preserve">TRANSFERÊNCIA BANCÁRIA – PARA A CONTA DA DGAV NA DIRECÇÃO GERAL DO TESOURO COM O NIB – </w:t>
      </w:r>
      <w:r w:rsidRPr="006712B4">
        <w:rPr>
          <w:rFonts w:ascii="Franklin Gothic Book" w:hAnsi="Franklin Gothic Book"/>
          <w:b/>
          <w:bCs/>
          <w:sz w:val="22"/>
          <w:szCs w:val="22"/>
        </w:rPr>
        <w:t xml:space="preserve">0781 0112 0000000 7784 96 </w:t>
      </w:r>
      <w:r w:rsidRPr="006712B4">
        <w:rPr>
          <w:rFonts w:ascii="Franklin Gothic Book" w:hAnsi="Franklin Gothic Book"/>
          <w:sz w:val="22"/>
          <w:szCs w:val="22"/>
        </w:rPr>
        <w:t xml:space="preserve">– ENVIANDO O COMPROVATIVO DA TRANSFERÊNCIA BANCÁRIA E A GUIA DE PAGAMENTO PARA A DGAV </w:t>
      </w:r>
    </w:p>
    <w:p w14:paraId="6E7EEEB8" w14:textId="77777777" w:rsidR="00E045A6" w:rsidRPr="006712B4" w:rsidRDefault="00E045A6" w:rsidP="00E045A6">
      <w:pPr>
        <w:pStyle w:val="Default"/>
        <w:jc w:val="both"/>
        <w:rPr>
          <w:rFonts w:ascii="Franklin Gothic Book" w:hAnsi="Franklin Gothic Book"/>
          <w:sz w:val="22"/>
          <w:szCs w:val="22"/>
        </w:rPr>
      </w:pPr>
    </w:p>
    <w:p w14:paraId="1698F8CA" w14:textId="77777777" w:rsidR="00E045A6" w:rsidRPr="006712B4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</w:p>
    <w:p w14:paraId="058D1F40" w14:textId="77777777" w:rsidR="00E045A6" w:rsidRPr="006712B4" w:rsidRDefault="00E045A6" w:rsidP="00E045A6">
      <w:pPr>
        <w:pStyle w:val="Default"/>
        <w:rPr>
          <w:rFonts w:ascii="Franklin Gothic Book" w:hAnsi="Franklin Gothic Book"/>
          <w:sz w:val="22"/>
          <w:szCs w:val="22"/>
        </w:rPr>
      </w:pPr>
    </w:p>
    <w:p w14:paraId="11F480C4" w14:textId="77777777" w:rsidR="00E045A6" w:rsidRPr="006712B4" w:rsidRDefault="00E045A6" w:rsidP="00E045A6">
      <w:pPr>
        <w:rPr>
          <w:rFonts w:ascii="Franklin Gothic Book" w:hAnsi="Franklin Gothic Book" w:cstheme="minorHAnsi"/>
        </w:rPr>
      </w:pPr>
      <w:r w:rsidRPr="006712B4">
        <w:rPr>
          <w:rFonts w:ascii="Franklin Gothic Book" w:hAnsi="Franklin Gothic Book"/>
        </w:rPr>
        <w:t xml:space="preserve">LISBOA, _______ DE ___________________ </w:t>
      </w:r>
      <w:proofErr w:type="spellStart"/>
      <w:r w:rsidRPr="006712B4">
        <w:rPr>
          <w:rFonts w:ascii="Franklin Gothic Book" w:hAnsi="Franklin Gothic Book"/>
        </w:rPr>
        <w:t>DE</w:t>
      </w:r>
      <w:proofErr w:type="spellEnd"/>
      <w:r w:rsidRPr="006712B4">
        <w:rPr>
          <w:rFonts w:ascii="Franklin Gothic Book" w:hAnsi="Franklin Gothic Book"/>
        </w:rPr>
        <w:t xml:space="preserve"> 20________</w:t>
      </w:r>
    </w:p>
    <w:p w14:paraId="6BFCA09D" w14:textId="77777777" w:rsidR="00E045A6" w:rsidRPr="006712B4" w:rsidRDefault="00E045A6" w:rsidP="00E045A6">
      <w:pPr>
        <w:spacing w:after="200" w:line="276" w:lineRule="auto"/>
        <w:jc w:val="center"/>
        <w:rPr>
          <w:rFonts w:ascii="Franklin Gothic Book" w:hAnsi="Franklin Gothic Book"/>
        </w:rPr>
      </w:pPr>
    </w:p>
    <w:p w14:paraId="55AA96D4" w14:textId="77777777" w:rsidR="00A10648" w:rsidRPr="006712B4" w:rsidRDefault="00A10648" w:rsidP="003B3E1F">
      <w:pPr>
        <w:autoSpaceDE w:val="0"/>
        <w:autoSpaceDN w:val="0"/>
        <w:rPr>
          <w:rFonts w:ascii="Franklin Gothic Book" w:hAnsi="Franklin Gothic Book"/>
        </w:rPr>
      </w:pPr>
    </w:p>
    <w:sectPr w:rsidR="00A10648" w:rsidRPr="006712B4" w:rsidSect="00916430">
      <w:headerReference w:type="default" r:id="rId8"/>
      <w:pgSz w:w="11906" w:h="16838"/>
      <w:pgMar w:top="196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09FD" w14:textId="77777777" w:rsidR="00916430" w:rsidRDefault="00916430" w:rsidP="00EB375A">
      <w:r>
        <w:separator/>
      </w:r>
    </w:p>
  </w:endnote>
  <w:endnote w:type="continuationSeparator" w:id="0">
    <w:p w14:paraId="70CD33F8" w14:textId="77777777" w:rsidR="00916430" w:rsidRDefault="00916430" w:rsidP="00EB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BB4B" w14:textId="77777777" w:rsidR="00916430" w:rsidRDefault="00916430" w:rsidP="00EB375A">
      <w:r>
        <w:separator/>
      </w:r>
    </w:p>
  </w:footnote>
  <w:footnote w:type="continuationSeparator" w:id="0">
    <w:p w14:paraId="5A972019" w14:textId="77777777" w:rsidR="00916430" w:rsidRDefault="00916430" w:rsidP="00EB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2270" w14:textId="595C7C09" w:rsidR="00300CF0" w:rsidRDefault="00D14A43">
    <w:pPr>
      <w:pStyle w:val="Cabealho"/>
    </w:pPr>
    <w:r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1312" behindDoc="0" locked="0" layoutInCell="1" allowOverlap="1" wp14:anchorId="5780114D" wp14:editId="18436D5F">
          <wp:simplePos x="0" y="0"/>
          <wp:positionH relativeFrom="column">
            <wp:posOffset>4635911</wp:posOffset>
          </wp:positionH>
          <wp:positionV relativeFrom="paragraph">
            <wp:posOffset>-152898</wp:posOffset>
          </wp:positionV>
          <wp:extent cx="1031875" cy="341630"/>
          <wp:effectExtent l="0" t="0" r="0" b="1270"/>
          <wp:wrapNone/>
          <wp:docPr id="3" name="imagem" descr="http://intranet.gnr.local/documentos/galeriaImagens/originais/UUSSOO/CG/CG/CSInfmt/Logotipos/GNR_Distin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" descr="http://intranet.gnr.local/documentos/galeriaImagens/originais/UUSSOO/CG/CG/CSInfmt/Logotipos/GNR_Distin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59"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0629A738" wp14:editId="27F7CCBC">
          <wp:simplePos x="0" y="0"/>
          <wp:positionH relativeFrom="column">
            <wp:posOffset>1821180</wp:posOffset>
          </wp:positionH>
          <wp:positionV relativeFrom="paragraph">
            <wp:posOffset>-212725</wp:posOffset>
          </wp:positionV>
          <wp:extent cx="1015365" cy="72136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884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0043962D" wp14:editId="57490954">
          <wp:simplePos x="0" y="0"/>
          <wp:positionH relativeFrom="column">
            <wp:posOffset>-371475</wp:posOffset>
          </wp:positionH>
          <wp:positionV relativeFrom="paragraph">
            <wp:posOffset>-156210</wp:posOffset>
          </wp:positionV>
          <wp:extent cx="1137920" cy="366395"/>
          <wp:effectExtent l="0" t="0" r="508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 bandeira.png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90A29" w14:textId="32EA160B" w:rsidR="00300CF0" w:rsidRDefault="00300C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51D4"/>
    <w:multiLevelType w:val="hybridMultilevel"/>
    <w:tmpl w:val="DF26740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6E772D"/>
    <w:multiLevelType w:val="hybridMultilevel"/>
    <w:tmpl w:val="B668413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71E54"/>
    <w:multiLevelType w:val="hybridMultilevel"/>
    <w:tmpl w:val="777A24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11CD1"/>
    <w:multiLevelType w:val="hybridMultilevel"/>
    <w:tmpl w:val="84FE73A6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65621A"/>
    <w:multiLevelType w:val="hybridMultilevel"/>
    <w:tmpl w:val="E9BC7E50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E30634"/>
    <w:multiLevelType w:val="hybridMultilevel"/>
    <w:tmpl w:val="1A6E4B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6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2849856">
    <w:abstractNumId w:val="2"/>
  </w:num>
  <w:num w:numId="3" w16cid:durableId="983237953">
    <w:abstractNumId w:val="2"/>
  </w:num>
  <w:num w:numId="4" w16cid:durableId="563180776">
    <w:abstractNumId w:val="5"/>
  </w:num>
  <w:num w:numId="5" w16cid:durableId="1262447393">
    <w:abstractNumId w:val="1"/>
  </w:num>
  <w:num w:numId="6" w16cid:durableId="1824278832">
    <w:abstractNumId w:val="4"/>
  </w:num>
  <w:num w:numId="7" w16cid:durableId="1761368609">
    <w:abstractNumId w:val="3"/>
  </w:num>
  <w:num w:numId="8" w16cid:durableId="29591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1F"/>
    <w:rsid w:val="0001344E"/>
    <w:rsid w:val="0006719E"/>
    <w:rsid w:val="00082A9B"/>
    <w:rsid w:val="000A7E63"/>
    <w:rsid w:val="000B312B"/>
    <w:rsid w:val="000C215C"/>
    <w:rsid w:val="000C61C6"/>
    <w:rsid w:val="000D0A1C"/>
    <w:rsid w:val="000F2BC6"/>
    <w:rsid w:val="00117271"/>
    <w:rsid w:val="00121B94"/>
    <w:rsid w:val="0012272D"/>
    <w:rsid w:val="00165BFF"/>
    <w:rsid w:val="001676F3"/>
    <w:rsid w:val="001E3952"/>
    <w:rsid w:val="00265712"/>
    <w:rsid w:val="0028526B"/>
    <w:rsid w:val="002C27FD"/>
    <w:rsid w:val="002D2A87"/>
    <w:rsid w:val="002E4E1A"/>
    <w:rsid w:val="002E7A12"/>
    <w:rsid w:val="00300CF0"/>
    <w:rsid w:val="00340AA9"/>
    <w:rsid w:val="00355ADF"/>
    <w:rsid w:val="00357902"/>
    <w:rsid w:val="003975B3"/>
    <w:rsid w:val="003B3E1F"/>
    <w:rsid w:val="003C3F14"/>
    <w:rsid w:val="003E395A"/>
    <w:rsid w:val="004025BD"/>
    <w:rsid w:val="00442128"/>
    <w:rsid w:val="00473C15"/>
    <w:rsid w:val="0048152F"/>
    <w:rsid w:val="004951FD"/>
    <w:rsid w:val="004B4A5C"/>
    <w:rsid w:val="004E0AE9"/>
    <w:rsid w:val="004E5C0C"/>
    <w:rsid w:val="004F0D25"/>
    <w:rsid w:val="005338E3"/>
    <w:rsid w:val="00574C2E"/>
    <w:rsid w:val="005D5967"/>
    <w:rsid w:val="0066177A"/>
    <w:rsid w:val="006712B4"/>
    <w:rsid w:val="00681FBF"/>
    <w:rsid w:val="00694D7D"/>
    <w:rsid w:val="006C464B"/>
    <w:rsid w:val="00842EC0"/>
    <w:rsid w:val="0086731D"/>
    <w:rsid w:val="008777E4"/>
    <w:rsid w:val="008855F4"/>
    <w:rsid w:val="008A07E3"/>
    <w:rsid w:val="008C5729"/>
    <w:rsid w:val="008E7884"/>
    <w:rsid w:val="00901D8D"/>
    <w:rsid w:val="00916430"/>
    <w:rsid w:val="00922B01"/>
    <w:rsid w:val="00931A54"/>
    <w:rsid w:val="00960D6D"/>
    <w:rsid w:val="00970E13"/>
    <w:rsid w:val="009724A3"/>
    <w:rsid w:val="009804D1"/>
    <w:rsid w:val="009B5B59"/>
    <w:rsid w:val="009B7AA1"/>
    <w:rsid w:val="00A10648"/>
    <w:rsid w:val="00A214DB"/>
    <w:rsid w:val="00A80E65"/>
    <w:rsid w:val="00AB6778"/>
    <w:rsid w:val="00AC2535"/>
    <w:rsid w:val="00B06F35"/>
    <w:rsid w:val="00B07585"/>
    <w:rsid w:val="00B25759"/>
    <w:rsid w:val="00B63530"/>
    <w:rsid w:val="00C41F8B"/>
    <w:rsid w:val="00C44EA3"/>
    <w:rsid w:val="00C51AE0"/>
    <w:rsid w:val="00CF3E10"/>
    <w:rsid w:val="00D128DF"/>
    <w:rsid w:val="00D14A43"/>
    <w:rsid w:val="00D4321B"/>
    <w:rsid w:val="00D52D22"/>
    <w:rsid w:val="00D7686B"/>
    <w:rsid w:val="00D97E26"/>
    <w:rsid w:val="00DB3859"/>
    <w:rsid w:val="00E045A6"/>
    <w:rsid w:val="00E7799F"/>
    <w:rsid w:val="00EB375A"/>
    <w:rsid w:val="00EB7D0C"/>
    <w:rsid w:val="00EE2D89"/>
    <w:rsid w:val="00F23160"/>
    <w:rsid w:val="00F55BB7"/>
    <w:rsid w:val="00F66226"/>
    <w:rsid w:val="00F85435"/>
    <w:rsid w:val="00FA6E97"/>
    <w:rsid w:val="00FB4FA1"/>
    <w:rsid w:val="00FB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BF33B"/>
  <w15:docId w15:val="{BA259E01-C7A1-48B5-9EFE-423E2B1F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E1F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F"/>
    <w:pPr>
      <w:ind w:left="72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B312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B312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C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B375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375A"/>
    <w:rPr>
      <w:rFonts w:ascii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EB375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375A"/>
    <w:rPr>
      <w:rFonts w:ascii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8543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8543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85435"/>
    <w:rPr>
      <w:rFonts w:ascii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8543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85435"/>
    <w:rPr>
      <w:rFonts w:ascii="Calibri" w:hAnsi="Calibri" w:cs="Times New Roman"/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28526B"/>
    <w:rPr>
      <w:color w:val="0000FF" w:themeColor="hyperlink"/>
      <w:u w:val="single"/>
    </w:rPr>
  </w:style>
  <w:style w:type="paragraph" w:customStyle="1" w:styleId="Default">
    <w:name w:val="Default"/>
    <w:rsid w:val="00E045A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wordsection1">
    <w:name w:val="wordsection1"/>
    <w:basedOn w:val="Normal"/>
    <w:uiPriority w:val="99"/>
    <w:rsid w:val="009804D1"/>
    <w:rPr>
      <w:rFonts w:ascii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4B15-1103-4324-8E02-740DE521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Cristina Tavares Briosa</dc:creator>
  <cp:lastModifiedBy>Ana Paula Constantino Mendonça Martins</cp:lastModifiedBy>
  <cp:revision>2</cp:revision>
  <cp:lastPrinted>2017-06-12T11:22:00Z</cp:lastPrinted>
  <dcterms:created xsi:type="dcterms:W3CDTF">2024-04-12T10:41:00Z</dcterms:created>
  <dcterms:modified xsi:type="dcterms:W3CDTF">2024-04-12T10:41:00Z</dcterms:modified>
</cp:coreProperties>
</file>